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0B" w:rsidRDefault="00E6330B" w:rsidP="00E6330B">
      <w:pPr>
        <w:jc w:val="center"/>
        <w:rPr>
          <w:b/>
          <w:color w:val="000000" w:themeColor="text1"/>
          <w:lang w:val="ru-RU"/>
        </w:rPr>
      </w:pPr>
    </w:p>
    <w:tbl>
      <w:tblPr>
        <w:tblStyle w:val="a7"/>
        <w:tblW w:w="9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5"/>
      </w:tblGrid>
      <w:tr w:rsidR="00E6330B" w:rsidTr="00E6330B">
        <w:tc>
          <w:tcPr>
            <w:tcW w:w="4955" w:type="dxa"/>
          </w:tcPr>
          <w:p w:rsidR="00E6330B" w:rsidRDefault="00E6330B" w:rsidP="00E6330B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55" w:type="dxa"/>
          </w:tcPr>
          <w:p w:rsidR="00E6330B" w:rsidRPr="00E6330B" w:rsidRDefault="00E6330B" w:rsidP="00E6330B">
            <w:pPr>
              <w:shd w:val="clear" w:color="auto" w:fill="FFFFFF"/>
              <w:rPr>
                <w:rFonts w:ascii="Calibri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E6330B">
              <w:rPr>
                <w:rFonts w:cs="Times New Roman"/>
                <w:color w:val="000000"/>
                <w:lang w:val="ru-RU" w:eastAsia="ru-RU"/>
              </w:rPr>
              <w:t>УТВЕРЖДАЮ</w:t>
            </w:r>
          </w:p>
          <w:p w:rsidR="00E6330B" w:rsidRPr="00E6330B" w:rsidRDefault="00E6330B" w:rsidP="00E6330B">
            <w:pPr>
              <w:shd w:val="clear" w:color="auto" w:fill="FFFFFF"/>
              <w:rPr>
                <w:rFonts w:cs="Times New Roman"/>
                <w:color w:val="000000"/>
                <w:lang w:val="ru-RU" w:eastAsia="ru-RU"/>
              </w:rPr>
            </w:pPr>
            <w:r w:rsidRPr="00E6330B">
              <w:rPr>
                <w:rFonts w:cs="Times New Roman"/>
                <w:color w:val="000000"/>
                <w:lang w:val="ru-RU" w:eastAsia="ru-RU"/>
              </w:rPr>
              <w:t>Заведующий МАДОУ</w:t>
            </w:r>
          </w:p>
          <w:p w:rsidR="00E6330B" w:rsidRPr="00E6330B" w:rsidRDefault="00E6330B" w:rsidP="00E6330B">
            <w:pPr>
              <w:shd w:val="clear" w:color="auto" w:fill="FFFFFF"/>
              <w:rPr>
                <w:rFonts w:ascii="Calibri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E6330B">
              <w:rPr>
                <w:rFonts w:cs="Times New Roman"/>
                <w:color w:val="000000"/>
                <w:lang w:val="ru-RU" w:eastAsia="ru-RU"/>
              </w:rPr>
              <w:t>«Детский сад № 8 «Сказка»</w:t>
            </w:r>
          </w:p>
          <w:p w:rsidR="00E6330B" w:rsidRPr="00E6330B" w:rsidRDefault="00E6330B" w:rsidP="00E6330B">
            <w:pPr>
              <w:shd w:val="clear" w:color="auto" w:fill="FFFFFF"/>
              <w:rPr>
                <w:rFonts w:ascii="Calibri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E6330B">
              <w:rPr>
                <w:rFonts w:cs="Times New Roman"/>
                <w:color w:val="000000"/>
                <w:lang w:val="ru-RU" w:eastAsia="ru-RU"/>
              </w:rPr>
              <w:t>________________</w:t>
            </w:r>
            <w:proofErr w:type="spellStart"/>
            <w:r w:rsidRPr="00E6330B">
              <w:rPr>
                <w:rFonts w:cs="Times New Roman"/>
                <w:color w:val="000000"/>
                <w:lang w:val="ru-RU" w:eastAsia="ru-RU"/>
              </w:rPr>
              <w:t>Е.В.Ярославцева</w:t>
            </w:r>
            <w:proofErr w:type="spellEnd"/>
          </w:p>
          <w:p w:rsidR="00E6330B" w:rsidRDefault="00E6330B" w:rsidP="00E6330B">
            <w:pPr>
              <w:shd w:val="clear" w:color="auto" w:fill="FFFFFF"/>
              <w:rPr>
                <w:rFonts w:cs="Times New Roman"/>
                <w:color w:val="000000"/>
                <w:lang w:eastAsia="ru-RU"/>
              </w:rPr>
            </w:pPr>
            <w:r w:rsidRPr="00E6330B">
              <w:rPr>
                <w:rFonts w:cs="Times New Roman"/>
                <w:color w:val="000000"/>
                <w:lang w:val="ru-RU" w:eastAsia="ru-RU"/>
              </w:rPr>
              <w:t>Приказ от «</w:t>
            </w:r>
            <w:r>
              <w:rPr>
                <w:rFonts w:cs="Times New Roman"/>
                <w:color w:val="000000"/>
                <w:lang w:val="ru-RU" w:eastAsia="ru-RU"/>
              </w:rPr>
              <w:t xml:space="preserve">17» </w:t>
            </w:r>
            <w:r w:rsidRPr="00E6330B">
              <w:rPr>
                <w:rFonts w:cs="Times New Roman"/>
                <w:color w:val="000000"/>
                <w:lang w:val="ru-RU" w:eastAsia="ru-RU"/>
              </w:rPr>
              <w:t>а</w:t>
            </w:r>
            <w:r>
              <w:rPr>
                <w:rFonts w:cs="Times New Roman"/>
                <w:color w:val="000000"/>
                <w:lang w:val="ru-RU" w:eastAsia="ru-RU"/>
              </w:rPr>
              <w:t>п</w:t>
            </w:r>
            <w:r w:rsidRPr="00E6330B">
              <w:rPr>
                <w:rFonts w:cs="Times New Roman"/>
                <w:color w:val="000000"/>
                <w:lang w:val="ru-RU" w:eastAsia="ru-RU"/>
              </w:rPr>
              <w:t>р</w:t>
            </w:r>
            <w:r>
              <w:rPr>
                <w:rFonts w:cs="Times New Roman"/>
                <w:color w:val="000000"/>
                <w:lang w:val="ru-RU" w:eastAsia="ru-RU"/>
              </w:rPr>
              <w:t>еля</w:t>
            </w:r>
            <w:r w:rsidRPr="00E6330B">
              <w:rPr>
                <w:rFonts w:cs="Times New Roman"/>
                <w:color w:val="000000"/>
                <w:lang w:val="ru-RU" w:eastAsia="ru-RU"/>
              </w:rPr>
              <w:t xml:space="preserve"> 2023</w:t>
            </w:r>
            <w:r>
              <w:rPr>
                <w:rFonts w:cs="Times New Roman"/>
                <w:color w:val="000000"/>
                <w:lang w:val="ru-RU" w:eastAsia="ru-RU"/>
              </w:rPr>
              <w:t xml:space="preserve">г. </w:t>
            </w:r>
            <w:r w:rsidRPr="002E0439">
              <w:rPr>
                <w:rFonts w:cs="Times New Roman"/>
                <w:color w:val="000000"/>
                <w:lang w:eastAsia="ru-RU"/>
              </w:rPr>
              <w:t>№_____</w:t>
            </w:r>
          </w:p>
          <w:p w:rsidR="00E6330B" w:rsidRDefault="00E6330B" w:rsidP="00E6330B">
            <w:pPr>
              <w:rPr>
                <w:rFonts w:cs="Times New Roman"/>
                <w:color w:val="000000"/>
                <w:lang w:eastAsia="ru-RU"/>
              </w:rPr>
            </w:pPr>
          </w:p>
        </w:tc>
      </w:tr>
    </w:tbl>
    <w:p w:rsidR="00E6330B" w:rsidRDefault="00E6330B" w:rsidP="00E6330B">
      <w:pPr>
        <w:jc w:val="center"/>
        <w:rPr>
          <w:b/>
          <w:color w:val="000000" w:themeColor="text1"/>
          <w:lang w:val="ru-RU"/>
        </w:rPr>
      </w:pPr>
    </w:p>
    <w:p w:rsidR="00E6330B" w:rsidRDefault="00E6330B" w:rsidP="00E6330B">
      <w:pPr>
        <w:rPr>
          <w:b/>
          <w:color w:val="000000" w:themeColor="text1"/>
          <w:lang w:val="ru-RU"/>
        </w:rPr>
      </w:pPr>
    </w:p>
    <w:p w:rsidR="00D53AF0" w:rsidRPr="00E6330B" w:rsidRDefault="00D53AF0" w:rsidP="00E6330B">
      <w:pPr>
        <w:jc w:val="center"/>
        <w:rPr>
          <w:b/>
          <w:color w:val="000000" w:themeColor="text1"/>
          <w:lang w:val="ru-RU"/>
        </w:rPr>
      </w:pPr>
      <w:r w:rsidRPr="00E6330B">
        <w:rPr>
          <w:b/>
          <w:color w:val="000000" w:themeColor="text1"/>
          <w:lang w:val="ru-RU"/>
        </w:rPr>
        <w:t>Положение</w:t>
      </w:r>
    </w:p>
    <w:p w:rsidR="00D53AF0" w:rsidRDefault="00D53AF0" w:rsidP="00E6330B">
      <w:pPr>
        <w:jc w:val="center"/>
        <w:rPr>
          <w:b/>
          <w:color w:val="000000" w:themeColor="text1"/>
          <w:lang w:val="ru-RU"/>
        </w:rPr>
      </w:pPr>
      <w:r w:rsidRPr="00E6330B">
        <w:rPr>
          <w:b/>
          <w:color w:val="000000" w:themeColor="text1"/>
          <w:lang w:val="ru-RU"/>
        </w:rPr>
        <w:t xml:space="preserve">о конкурсе </w:t>
      </w:r>
      <w:r w:rsidR="00A968C2" w:rsidRPr="00E6330B">
        <w:rPr>
          <w:b/>
          <w:color w:val="000000" w:themeColor="text1"/>
          <w:lang w:val="ru-RU"/>
        </w:rPr>
        <w:t xml:space="preserve">фотографий «Дыхание </w:t>
      </w:r>
      <w:r w:rsidRPr="00E6330B">
        <w:rPr>
          <w:b/>
          <w:color w:val="000000" w:themeColor="text1"/>
          <w:lang w:val="ru-RU"/>
        </w:rPr>
        <w:t>природ</w:t>
      </w:r>
      <w:r w:rsidR="00A968C2" w:rsidRPr="00E6330B">
        <w:rPr>
          <w:b/>
          <w:color w:val="000000" w:themeColor="text1"/>
          <w:lang w:val="ru-RU"/>
        </w:rPr>
        <w:t>ы</w:t>
      </w:r>
      <w:r w:rsidRPr="00E6330B">
        <w:rPr>
          <w:b/>
          <w:color w:val="000000" w:themeColor="text1"/>
          <w:lang w:val="ru-RU"/>
        </w:rPr>
        <w:t>»</w:t>
      </w:r>
    </w:p>
    <w:p w:rsidR="00E6330B" w:rsidRPr="00E6330B" w:rsidRDefault="00E6330B" w:rsidP="00E6330B">
      <w:pPr>
        <w:jc w:val="center"/>
        <w:rPr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в МАДОУ «Детский сад № 8 «Сказка»</w:t>
      </w:r>
      <w:bookmarkStart w:id="0" w:name="_GoBack"/>
      <w:bookmarkEnd w:id="0"/>
    </w:p>
    <w:p w:rsidR="00D53AF0" w:rsidRPr="00E6330B" w:rsidRDefault="00D53AF0" w:rsidP="00E6330B">
      <w:pPr>
        <w:ind w:left="5664" w:firstLine="708"/>
        <w:jc w:val="both"/>
        <w:rPr>
          <w:i/>
          <w:color w:val="000000" w:themeColor="text1"/>
          <w:lang w:val="ru-RU"/>
        </w:rPr>
      </w:pPr>
    </w:p>
    <w:p w:rsidR="00D53AF0" w:rsidRPr="00E6330B" w:rsidRDefault="00D53AF0" w:rsidP="00E6330B">
      <w:pPr>
        <w:pStyle w:val="a6"/>
        <w:numPr>
          <w:ilvl w:val="0"/>
          <w:numId w:val="16"/>
        </w:numPr>
        <w:tabs>
          <w:tab w:val="left" w:pos="900"/>
        </w:tabs>
        <w:ind w:left="540" w:firstLine="27"/>
        <w:jc w:val="both"/>
        <w:rPr>
          <w:b/>
          <w:color w:val="000000" w:themeColor="text1"/>
          <w:shd w:val="clear" w:color="auto" w:fill="FFFFFF"/>
          <w:lang w:val="ru-RU"/>
        </w:rPr>
      </w:pPr>
      <w:r w:rsidRPr="00E6330B">
        <w:rPr>
          <w:b/>
          <w:color w:val="000000" w:themeColor="text1"/>
          <w:shd w:val="clear" w:color="auto" w:fill="FFFFFF"/>
          <w:lang w:val="ru-RU"/>
        </w:rPr>
        <w:t>Общие положения</w:t>
      </w:r>
    </w:p>
    <w:p w:rsidR="00D53AF0" w:rsidRPr="00E6330B" w:rsidRDefault="00D53AF0" w:rsidP="00E6330B">
      <w:pPr>
        <w:pStyle w:val="a6"/>
        <w:ind w:left="0" w:firstLine="567"/>
        <w:jc w:val="both"/>
        <w:rPr>
          <w:color w:val="000000" w:themeColor="text1"/>
          <w:shd w:val="clear" w:color="auto" w:fill="FFFFFF"/>
          <w:lang w:val="ru-RU"/>
        </w:rPr>
      </w:pPr>
      <w:r w:rsidRPr="00E6330B">
        <w:rPr>
          <w:color w:val="000000" w:themeColor="text1"/>
          <w:shd w:val="clear" w:color="auto" w:fill="FFFFFF"/>
          <w:lang w:val="ru-RU"/>
        </w:rPr>
        <w:t>Мы любим весну за ее магическое умение вдохнуть новую жизнь во всё вокруг. Ведь с приходом весны наступает пробуждение природы. Так здорово наблюдать за природой: как начинают появляться первые проталины, как звенит первая капель, как со всех сторон журчат ручьи. И грачи прилетели – первые вестники настоящей весны, а прилетевшие скворцы начинают радовать нас своим пением. Почки на деревьях набухли и пробиваются первые листочки, а из темной угрюмой земли появляется зеленая травка.  Взглянешь на природу</w:t>
      </w:r>
      <w:r w:rsidR="00A968C2" w:rsidRPr="00E6330B">
        <w:rPr>
          <w:color w:val="000000" w:themeColor="text1"/>
          <w:shd w:val="clear" w:color="auto" w:fill="FFFFFF"/>
          <w:lang w:val="ru-RU"/>
        </w:rPr>
        <w:t>:</w:t>
      </w:r>
      <w:r w:rsidRPr="00E6330B">
        <w:rPr>
          <w:color w:val="000000" w:themeColor="text1"/>
          <w:shd w:val="clear" w:color="auto" w:fill="FFFFFF"/>
          <w:lang w:val="ru-RU"/>
        </w:rPr>
        <w:t xml:space="preserve"> и сердце, и глаз радуется. Вся природа вокруг ожила и дарит нам прекрасное весеннее настроение!</w:t>
      </w:r>
    </w:p>
    <w:p w:rsidR="00D53AF0" w:rsidRPr="00E6330B" w:rsidRDefault="00D53AF0" w:rsidP="00E6330B">
      <w:pPr>
        <w:ind w:firstLine="567"/>
        <w:jc w:val="both"/>
        <w:rPr>
          <w:color w:val="000000" w:themeColor="text1"/>
          <w:shd w:val="clear" w:color="auto" w:fill="FFFFFF"/>
          <w:lang w:val="ru-RU"/>
        </w:rPr>
      </w:pPr>
      <w:r w:rsidRPr="00E6330B">
        <w:rPr>
          <w:color w:val="000000" w:themeColor="text1"/>
          <w:shd w:val="clear" w:color="auto" w:fill="FFFFFF"/>
          <w:lang w:val="ru-RU"/>
        </w:rPr>
        <w:t>Настоящее положение определяет цели и задачи, порядок проведения конкурса фотографий «</w:t>
      </w:r>
      <w:r w:rsidR="00A968C2" w:rsidRPr="00E6330B">
        <w:rPr>
          <w:color w:val="000000" w:themeColor="text1"/>
          <w:shd w:val="clear" w:color="auto" w:fill="FFFFFF"/>
          <w:lang w:val="ru-RU"/>
        </w:rPr>
        <w:t>Дыхание природы</w:t>
      </w:r>
      <w:r w:rsidRPr="00E6330B">
        <w:rPr>
          <w:color w:val="000000" w:themeColor="text1"/>
          <w:shd w:val="clear" w:color="auto" w:fill="FFFFFF"/>
          <w:lang w:val="ru-RU"/>
        </w:rPr>
        <w:t>» (далее - Конкурс), перечень номинаций, порядок отбора победителей Конкурса.</w:t>
      </w:r>
    </w:p>
    <w:p w:rsidR="00D53AF0" w:rsidRPr="00E6330B" w:rsidRDefault="00D53AF0" w:rsidP="00E6330B">
      <w:pPr>
        <w:spacing w:after="240"/>
        <w:ind w:firstLine="567"/>
        <w:jc w:val="both"/>
        <w:rPr>
          <w:color w:val="000000" w:themeColor="text1"/>
          <w:shd w:val="clear" w:color="auto" w:fill="FFFFFF"/>
          <w:lang w:val="ru-RU"/>
        </w:rPr>
      </w:pPr>
      <w:r w:rsidRPr="00E6330B">
        <w:rPr>
          <w:color w:val="000000" w:themeColor="text1"/>
          <w:shd w:val="clear" w:color="auto" w:fill="FFFFFF"/>
          <w:lang w:val="ru-RU"/>
        </w:rPr>
        <w:t>Организаторами Конкурса выступа</w:t>
      </w:r>
      <w:r w:rsidR="00A968C2" w:rsidRPr="00E6330B">
        <w:rPr>
          <w:color w:val="000000" w:themeColor="text1"/>
          <w:shd w:val="clear" w:color="auto" w:fill="FFFFFF"/>
          <w:lang w:val="ru-RU"/>
        </w:rPr>
        <w:t>е</w:t>
      </w:r>
      <w:r w:rsidRPr="00E6330B">
        <w:rPr>
          <w:color w:val="000000" w:themeColor="text1"/>
          <w:shd w:val="clear" w:color="auto" w:fill="FFFFFF"/>
          <w:lang w:val="ru-RU"/>
        </w:rPr>
        <w:t>т М</w:t>
      </w:r>
      <w:r w:rsidR="00A968C2" w:rsidRPr="00E6330B">
        <w:rPr>
          <w:color w:val="000000" w:themeColor="text1"/>
          <w:shd w:val="clear" w:color="auto" w:fill="FFFFFF"/>
          <w:lang w:val="ru-RU"/>
        </w:rPr>
        <w:t>АДО</w:t>
      </w:r>
      <w:r w:rsidRPr="00E6330B">
        <w:rPr>
          <w:color w:val="000000" w:themeColor="text1"/>
          <w:shd w:val="clear" w:color="auto" w:fill="FFFFFF"/>
          <w:lang w:val="ru-RU"/>
        </w:rPr>
        <w:t xml:space="preserve">У </w:t>
      </w:r>
      <w:r w:rsidR="00A968C2" w:rsidRPr="00E6330B">
        <w:rPr>
          <w:color w:val="000000" w:themeColor="text1"/>
          <w:shd w:val="clear" w:color="auto" w:fill="FFFFFF"/>
          <w:lang w:val="ru-RU"/>
        </w:rPr>
        <w:t>«Детский сад № 8 «Сказка».</w:t>
      </w:r>
    </w:p>
    <w:p w:rsidR="00D53AF0" w:rsidRPr="00E6330B" w:rsidRDefault="00D53AF0" w:rsidP="00E6330B">
      <w:pPr>
        <w:pStyle w:val="a6"/>
        <w:numPr>
          <w:ilvl w:val="0"/>
          <w:numId w:val="16"/>
        </w:numPr>
        <w:tabs>
          <w:tab w:val="left" w:pos="1080"/>
        </w:tabs>
        <w:ind w:left="567" w:firstLine="0"/>
        <w:jc w:val="both"/>
        <w:rPr>
          <w:b/>
          <w:color w:val="000000" w:themeColor="text1"/>
          <w:lang w:val="ru-RU"/>
        </w:rPr>
      </w:pPr>
      <w:r w:rsidRPr="00E6330B">
        <w:rPr>
          <w:b/>
          <w:color w:val="000000" w:themeColor="text1"/>
          <w:lang w:val="ru-RU"/>
        </w:rPr>
        <w:t>Цели и задачи конкурса</w:t>
      </w:r>
    </w:p>
    <w:p w:rsidR="00D53AF0" w:rsidRPr="00E6330B" w:rsidRDefault="00A968C2" w:rsidP="00E6330B">
      <w:pPr>
        <w:ind w:firstLine="567"/>
        <w:jc w:val="both"/>
        <w:rPr>
          <w:color w:val="000000" w:themeColor="text1"/>
          <w:lang w:val="ru-RU"/>
        </w:rPr>
      </w:pPr>
      <w:r w:rsidRPr="00E6330B">
        <w:rPr>
          <w:b/>
          <w:color w:val="000000" w:themeColor="text1"/>
          <w:lang w:val="ru-RU"/>
        </w:rPr>
        <w:t>Цель:</w:t>
      </w:r>
      <w:r w:rsidRPr="00E6330B">
        <w:rPr>
          <w:color w:val="000000" w:themeColor="text1"/>
          <w:lang w:val="ru-RU"/>
        </w:rPr>
        <w:t xml:space="preserve"> Создание</w:t>
      </w:r>
      <w:r w:rsidR="00D53AF0" w:rsidRPr="00E6330B">
        <w:rPr>
          <w:color w:val="000000" w:themeColor="text1"/>
          <w:lang w:val="ru-RU"/>
        </w:rPr>
        <w:t xml:space="preserve"> условий для творческой самореализации детей и </w:t>
      </w:r>
      <w:r w:rsidRPr="00E6330B">
        <w:rPr>
          <w:color w:val="000000" w:themeColor="text1"/>
          <w:lang w:val="ru-RU"/>
        </w:rPr>
        <w:t>их родителей</w:t>
      </w:r>
      <w:r w:rsidR="00D53AF0" w:rsidRPr="00E6330B">
        <w:rPr>
          <w:color w:val="000000" w:themeColor="text1"/>
          <w:lang w:val="ru-RU"/>
        </w:rPr>
        <w:t xml:space="preserve"> в области фотографии. </w:t>
      </w:r>
    </w:p>
    <w:p w:rsidR="00D53AF0" w:rsidRPr="00E6330B" w:rsidRDefault="00D53AF0" w:rsidP="00E6330B">
      <w:pPr>
        <w:ind w:firstLine="567"/>
        <w:jc w:val="both"/>
        <w:rPr>
          <w:b/>
          <w:color w:val="000000" w:themeColor="text1"/>
          <w:lang w:val="ru-RU"/>
        </w:rPr>
      </w:pPr>
      <w:r w:rsidRPr="00E6330B">
        <w:rPr>
          <w:b/>
          <w:color w:val="000000" w:themeColor="text1"/>
          <w:lang w:val="ru-RU"/>
        </w:rPr>
        <w:t>Задачи:</w:t>
      </w:r>
    </w:p>
    <w:p w:rsidR="00D53AF0" w:rsidRPr="00E6330B" w:rsidRDefault="00D53AF0" w:rsidP="00E6330B">
      <w:pPr>
        <w:pStyle w:val="a6"/>
        <w:numPr>
          <w:ilvl w:val="0"/>
          <w:numId w:val="9"/>
        </w:numPr>
        <w:tabs>
          <w:tab w:val="left" w:pos="360"/>
        </w:tabs>
        <w:ind w:left="0" w:firstLine="0"/>
        <w:jc w:val="both"/>
        <w:rPr>
          <w:color w:val="000000" w:themeColor="text1"/>
          <w:lang w:val="ru-RU"/>
        </w:rPr>
      </w:pPr>
      <w:r w:rsidRPr="00E6330B">
        <w:rPr>
          <w:color w:val="000000" w:themeColor="text1"/>
          <w:lang w:val="ru-RU"/>
        </w:rPr>
        <w:t>Воспитание стремления детей к творческому самовыражению и эстетической оценке действительности посредством искусства фотографии.</w:t>
      </w:r>
    </w:p>
    <w:p w:rsidR="00D53AF0" w:rsidRPr="00E6330B" w:rsidRDefault="00D53AF0" w:rsidP="00E6330B">
      <w:pPr>
        <w:pStyle w:val="a6"/>
        <w:numPr>
          <w:ilvl w:val="0"/>
          <w:numId w:val="9"/>
        </w:numPr>
        <w:tabs>
          <w:tab w:val="left" w:pos="360"/>
        </w:tabs>
        <w:ind w:left="0" w:firstLine="0"/>
        <w:jc w:val="both"/>
        <w:rPr>
          <w:color w:val="000000" w:themeColor="text1"/>
          <w:lang w:val="ru-RU"/>
        </w:rPr>
      </w:pPr>
      <w:r w:rsidRPr="00E6330B">
        <w:rPr>
          <w:color w:val="000000" w:themeColor="text1"/>
          <w:lang w:val="ru-RU"/>
        </w:rPr>
        <w:t>Выявление</w:t>
      </w:r>
      <w:r w:rsidR="00A968C2" w:rsidRPr="00E6330B">
        <w:rPr>
          <w:color w:val="000000" w:themeColor="text1"/>
          <w:lang w:val="ru-RU"/>
        </w:rPr>
        <w:t xml:space="preserve"> творческого потенциала детей и родителей, </w:t>
      </w:r>
      <w:r w:rsidRPr="00E6330B">
        <w:rPr>
          <w:color w:val="000000" w:themeColor="text1"/>
          <w:lang w:val="ru-RU"/>
        </w:rPr>
        <w:t xml:space="preserve">поддержка наиболее талантливых авторов-фотолюбителей. </w:t>
      </w:r>
    </w:p>
    <w:p w:rsidR="00D53AF0" w:rsidRPr="00E6330B" w:rsidRDefault="00D53AF0" w:rsidP="00E6330B">
      <w:pPr>
        <w:pStyle w:val="a6"/>
        <w:numPr>
          <w:ilvl w:val="0"/>
          <w:numId w:val="9"/>
        </w:numPr>
        <w:tabs>
          <w:tab w:val="left" w:pos="284"/>
        </w:tabs>
        <w:ind w:left="0" w:hanging="11"/>
        <w:jc w:val="both"/>
        <w:rPr>
          <w:color w:val="000000" w:themeColor="text1"/>
          <w:lang w:val="ru-RU"/>
        </w:rPr>
      </w:pPr>
      <w:r w:rsidRPr="00E6330B">
        <w:rPr>
          <w:color w:val="000000" w:themeColor="text1"/>
          <w:lang w:val="ru-RU"/>
        </w:rPr>
        <w:t xml:space="preserve">Активизация деятельности </w:t>
      </w:r>
      <w:r w:rsidR="00A968C2" w:rsidRPr="00E6330B">
        <w:rPr>
          <w:color w:val="000000" w:themeColor="text1"/>
          <w:lang w:val="ru-RU"/>
        </w:rPr>
        <w:t>МАДОУ «Детский сад № 8 «Сказка»</w:t>
      </w:r>
      <w:r w:rsidRPr="00E6330B">
        <w:rPr>
          <w:color w:val="000000" w:themeColor="text1"/>
          <w:lang w:val="ru-RU"/>
        </w:rPr>
        <w:t xml:space="preserve"> по привлечению детей и </w:t>
      </w:r>
      <w:r w:rsidR="00A968C2" w:rsidRPr="00E6330B">
        <w:rPr>
          <w:color w:val="000000" w:themeColor="text1"/>
          <w:lang w:val="ru-RU"/>
        </w:rPr>
        <w:t>родителей</w:t>
      </w:r>
      <w:r w:rsidRPr="00E6330B">
        <w:rPr>
          <w:color w:val="000000" w:themeColor="text1"/>
          <w:lang w:val="ru-RU"/>
        </w:rPr>
        <w:t xml:space="preserve"> к сохранению природного и культурного наследия.</w:t>
      </w:r>
    </w:p>
    <w:p w:rsidR="00D53AF0" w:rsidRPr="00E6330B" w:rsidRDefault="00D53AF0" w:rsidP="00E6330B">
      <w:pPr>
        <w:jc w:val="both"/>
        <w:rPr>
          <w:color w:val="000000" w:themeColor="text1"/>
          <w:lang w:val="ru-RU"/>
        </w:rPr>
      </w:pPr>
    </w:p>
    <w:p w:rsidR="00D53AF0" w:rsidRPr="00E6330B" w:rsidRDefault="00D53AF0" w:rsidP="00E6330B">
      <w:pPr>
        <w:pStyle w:val="a6"/>
        <w:numPr>
          <w:ilvl w:val="0"/>
          <w:numId w:val="16"/>
        </w:numPr>
        <w:tabs>
          <w:tab w:val="left" w:pos="1080"/>
        </w:tabs>
        <w:ind w:left="567" w:firstLine="0"/>
        <w:jc w:val="both"/>
        <w:rPr>
          <w:b/>
          <w:color w:val="000000" w:themeColor="text1"/>
          <w:lang w:val="ru-RU"/>
        </w:rPr>
      </w:pPr>
      <w:r w:rsidRPr="00E6330B">
        <w:rPr>
          <w:b/>
          <w:color w:val="000000" w:themeColor="text1"/>
          <w:lang w:val="ru-RU"/>
        </w:rPr>
        <w:t>Сроки проведения конкурса</w:t>
      </w:r>
    </w:p>
    <w:p w:rsidR="00D53AF0" w:rsidRPr="00E6330B" w:rsidRDefault="00D53AF0" w:rsidP="00E6330B">
      <w:pPr>
        <w:ind w:firstLine="555"/>
        <w:jc w:val="both"/>
        <w:rPr>
          <w:color w:val="000000" w:themeColor="text1"/>
          <w:lang w:val="ru-RU"/>
        </w:rPr>
      </w:pPr>
      <w:r w:rsidRPr="00E6330B">
        <w:rPr>
          <w:color w:val="000000" w:themeColor="text1"/>
          <w:lang w:val="ru-RU"/>
        </w:rPr>
        <w:t xml:space="preserve">Конкурс проводится с </w:t>
      </w:r>
      <w:r w:rsidR="00A968C2" w:rsidRPr="00E6330B">
        <w:rPr>
          <w:color w:val="000000" w:themeColor="text1"/>
          <w:lang w:val="ru-RU"/>
        </w:rPr>
        <w:t>17</w:t>
      </w:r>
      <w:r w:rsidRPr="00E6330B">
        <w:rPr>
          <w:color w:val="000000" w:themeColor="text1"/>
          <w:lang w:val="ru-RU"/>
        </w:rPr>
        <w:t xml:space="preserve">.04.2023 г. по </w:t>
      </w:r>
      <w:r w:rsidR="00A968C2" w:rsidRPr="00E6330B">
        <w:rPr>
          <w:color w:val="000000" w:themeColor="text1"/>
          <w:lang w:val="ru-RU"/>
        </w:rPr>
        <w:t>24.04</w:t>
      </w:r>
      <w:r w:rsidRPr="00E6330B">
        <w:rPr>
          <w:color w:val="000000" w:themeColor="text1"/>
          <w:lang w:val="ru-RU"/>
        </w:rPr>
        <w:t>.2023 г.</w:t>
      </w:r>
      <w:r w:rsidRPr="00E6330B">
        <w:rPr>
          <w:b/>
          <w:i/>
          <w:color w:val="000000" w:themeColor="text1"/>
          <w:lang w:val="ru-RU"/>
        </w:rPr>
        <w:t xml:space="preserve"> </w:t>
      </w:r>
      <w:r w:rsidR="00A968C2" w:rsidRPr="00E6330B">
        <w:rPr>
          <w:color w:val="000000" w:themeColor="text1"/>
          <w:lang w:val="ru-RU"/>
        </w:rPr>
        <w:t xml:space="preserve">и приурочен к ежегодному Всероссийскому «Дню </w:t>
      </w:r>
      <w:proofErr w:type="spellStart"/>
      <w:r w:rsidR="00A968C2" w:rsidRPr="00E6330B">
        <w:rPr>
          <w:color w:val="000000" w:themeColor="text1"/>
          <w:lang w:val="ru-RU"/>
        </w:rPr>
        <w:t>эколят</w:t>
      </w:r>
      <w:proofErr w:type="spellEnd"/>
      <w:r w:rsidR="00A968C2" w:rsidRPr="00E6330B">
        <w:rPr>
          <w:color w:val="000000" w:themeColor="text1"/>
          <w:lang w:val="ru-RU"/>
        </w:rPr>
        <w:t>», который отмечается 25 апреля 2023 года.</w:t>
      </w:r>
    </w:p>
    <w:p w:rsidR="00D53AF0" w:rsidRPr="00E6330B" w:rsidRDefault="00D53AF0" w:rsidP="00E6330B">
      <w:pPr>
        <w:jc w:val="both"/>
        <w:rPr>
          <w:b/>
          <w:color w:val="000000" w:themeColor="text1"/>
          <w:lang w:val="ru-RU"/>
        </w:rPr>
      </w:pPr>
    </w:p>
    <w:p w:rsidR="00D53AF0" w:rsidRPr="00E6330B" w:rsidRDefault="00D53AF0" w:rsidP="00E6330B">
      <w:pPr>
        <w:pStyle w:val="a6"/>
        <w:numPr>
          <w:ilvl w:val="0"/>
          <w:numId w:val="16"/>
        </w:numPr>
        <w:tabs>
          <w:tab w:val="left" w:pos="1080"/>
        </w:tabs>
        <w:ind w:left="567" w:hanging="12"/>
        <w:jc w:val="both"/>
        <w:rPr>
          <w:b/>
          <w:color w:val="000000" w:themeColor="text1"/>
          <w:lang w:val="ru-RU"/>
        </w:rPr>
      </w:pPr>
      <w:r w:rsidRPr="00E6330B">
        <w:rPr>
          <w:b/>
          <w:color w:val="000000" w:themeColor="text1"/>
          <w:lang w:val="ru-RU"/>
        </w:rPr>
        <w:t>Участники конкурса</w:t>
      </w:r>
    </w:p>
    <w:p w:rsidR="00D53AF0" w:rsidRPr="00E6330B" w:rsidRDefault="00D53AF0" w:rsidP="00E6330B">
      <w:pPr>
        <w:ind w:firstLine="555"/>
        <w:jc w:val="both"/>
        <w:rPr>
          <w:color w:val="000000" w:themeColor="text1"/>
          <w:lang w:val="ru-RU"/>
        </w:rPr>
      </w:pPr>
      <w:r w:rsidRPr="00E6330B">
        <w:rPr>
          <w:color w:val="000000" w:themeColor="text1"/>
          <w:lang w:val="ru-RU"/>
        </w:rPr>
        <w:lastRenderedPageBreak/>
        <w:t xml:space="preserve">В Конкурсе могут принимать участие воспитанники </w:t>
      </w:r>
      <w:r w:rsidR="00A968C2" w:rsidRPr="00E6330B">
        <w:rPr>
          <w:color w:val="000000" w:themeColor="text1"/>
          <w:lang w:val="ru-RU"/>
        </w:rPr>
        <w:t xml:space="preserve">всех возрастных групп </w:t>
      </w:r>
      <w:r w:rsidRPr="00E6330B">
        <w:rPr>
          <w:color w:val="000000" w:themeColor="text1"/>
          <w:lang w:val="ru-RU"/>
        </w:rPr>
        <w:t xml:space="preserve">ДОУ. </w:t>
      </w:r>
    </w:p>
    <w:p w:rsidR="00D53AF0" w:rsidRPr="00E6330B" w:rsidRDefault="00D53AF0" w:rsidP="00E6330B">
      <w:pPr>
        <w:jc w:val="both"/>
        <w:rPr>
          <w:color w:val="000000" w:themeColor="text1"/>
          <w:lang w:val="ru-RU"/>
        </w:rPr>
      </w:pPr>
    </w:p>
    <w:p w:rsidR="00D53AF0" w:rsidRPr="00E6330B" w:rsidRDefault="00D53AF0" w:rsidP="00E6330B">
      <w:pPr>
        <w:pStyle w:val="a6"/>
        <w:numPr>
          <w:ilvl w:val="0"/>
          <w:numId w:val="16"/>
        </w:numPr>
        <w:tabs>
          <w:tab w:val="left" w:pos="1080"/>
        </w:tabs>
        <w:ind w:left="567" w:hanging="12"/>
        <w:jc w:val="both"/>
        <w:rPr>
          <w:b/>
          <w:color w:val="000000" w:themeColor="text1"/>
          <w:lang w:val="ru-RU"/>
        </w:rPr>
      </w:pPr>
      <w:r w:rsidRPr="00E6330B">
        <w:rPr>
          <w:b/>
          <w:color w:val="000000" w:themeColor="text1"/>
          <w:lang w:val="ru-RU"/>
        </w:rPr>
        <w:t>Условия участия в Конкурсе</w:t>
      </w:r>
    </w:p>
    <w:p w:rsidR="00D53AF0" w:rsidRPr="00E6330B" w:rsidRDefault="00D53AF0" w:rsidP="00E6330B">
      <w:pPr>
        <w:ind w:firstLine="555"/>
        <w:jc w:val="both"/>
        <w:rPr>
          <w:color w:val="000000" w:themeColor="text1"/>
          <w:lang w:val="ru-RU"/>
        </w:rPr>
      </w:pPr>
      <w:r w:rsidRPr="00E6330B">
        <w:rPr>
          <w:color w:val="000000" w:themeColor="text1"/>
          <w:lang w:val="ru-RU"/>
        </w:rPr>
        <w:t>На конкурс принимаются авторские фотографии на заданную тему.</w:t>
      </w:r>
    </w:p>
    <w:p w:rsidR="00E6330B" w:rsidRPr="00E6330B" w:rsidRDefault="00D53AF0" w:rsidP="00E6330B">
      <w:pPr>
        <w:jc w:val="both"/>
        <w:rPr>
          <w:color w:val="000000" w:themeColor="text1"/>
          <w:lang w:val="ru-RU"/>
        </w:rPr>
      </w:pPr>
      <w:r w:rsidRPr="00E6330B">
        <w:rPr>
          <w:color w:val="000000" w:themeColor="text1"/>
          <w:lang w:val="ru-RU"/>
        </w:rPr>
        <w:t xml:space="preserve">Каждая фотография должна обязательно сопровождаться кратким описанием в свободной форме в документе любого формата. </w:t>
      </w:r>
      <w:r w:rsidR="00E6330B" w:rsidRPr="00E6330B">
        <w:rPr>
          <w:color w:val="000000" w:themeColor="text1"/>
          <w:lang w:val="ru-RU"/>
        </w:rPr>
        <w:tab/>
      </w:r>
    </w:p>
    <w:p w:rsidR="00D53AF0" w:rsidRPr="00E6330B" w:rsidRDefault="00D53AF0" w:rsidP="00E6330B">
      <w:pPr>
        <w:ind w:firstLine="708"/>
        <w:jc w:val="both"/>
        <w:rPr>
          <w:color w:val="000000" w:themeColor="text1"/>
          <w:lang w:val="ru-RU"/>
        </w:rPr>
      </w:pPr>
      <w:r w:rsidRPr="00E6330B">
        <w:rPr>
          <w:color w:val="000000" w:themeColor="text1"/>
          <w:lang w:val="ru-RU"/>
        </w:rPr>
        <w:t>Без описания работа будет оценена только на сертификат.</w:t>
      </w:r>
    </w:p>
    <w:p w:rsidR="00D53AF0" w:rsidRPr="00E6330B" w:rsidRDefault="00D53AF0" w:rsidP="00E6330B">
      <w:pPr>
        <w:ind w:firstLine="708"/>
        <w:jc w:val="both"/>
        <w:rPr>
          <w:color w:val="000000" w:themeColor="text1"/>
          <w:lang w:val="ru-RU"/>
        </w:rPr>
      </w:pPr>
      <w:r w:rsidRPr="00E6330B">
        <w:rPr>
          <w:color w:val="000000" w:themeColor="text1"/>
          <w:lang w:val="ru-RU"/>
        </w:rPr>
        <w:t>Фотоснимки должны соответствовать условиям заданной тематике по следующим номинациям:</w:t>
      </w:r>
    </w:p>
    <w:p w:rsidR="00D53AF0" w:rsidRPr="00E6330B" w:rsidRDefault="00D53AF0" w:rsidP="00E6330B">
      <w:pPr>
        <w:jc w:val="both"/>
        <w:rPr>
          <w:color w:val="000000" w:themeColor="text1"/>
          <w:lang w:val="ru-RU"/>
        </w:rPr>
      </w:pPr>
      <w:r w:rsidRPr="00E6330B">
        <w:rPr>
          <w:b/>
          <w:color w:val="000000" w:themeColor="text1"/>
          <w:lang w:val="ru-RU"/>
        </w:rPr>
        <w:t>«Животный мир»</w:t>
      </w:r>
      <w:r w:rsidRPr="00E6330B">
        <w:rPr>
          <w:color w:val="000000" w:themeColor="text1"/>
          <w:lang w:val="ru-RU"/>
        </w:rPr>
        <w:t xml:space="preserve"> - фотографии диких и домашних животных в естественной природной среде. На фотографии желательно представить интересные моменты из жизни животных и их взаимодействие с другими особями или окружающей средой. Приветствуются динамичные и эмоциональные кадры.</w:t>
      </w:r>
    </w:p>
    <w:p w:rsidR="00D53AF0" w:rsidRPr="00E6330B" w:rsidRDefault="00D53AF0" w:rsidP="00E6330B">
      <w:pPr>
        <w:jc w:val="both"/>
        <w:rPr>
          <w:color w:val="000000" w:themeColor="text1"/>
          <w:lang w:val="ru-RU"/>
        </w:rPr>
      </w:pPr>
      <w:r w:rsidRPr="00E6330B">
        <w:rPr>
          <w:b/>
          <w:color w:val="000000" w:themeColor="text1"/>
          <w:lang w:val="ru-RU"/>
        </w:rPr>
        <w:t>«Человек в согласии с природой»</w:t>
      </w:r>
      <w:r w:rsidRPr="00E6330B">
        <w:rPr>
          <w:color w:val="000000" w:themeColor="text1"/>
          <w:lang w:val="ru-RU"/>
        </w:rPr>
        <w:t xml:space="preserve"> – показ бережного отношения к природе родного края.</w:t>
      </w:r>
    </w:p>
    <w:p w:rsidR="00D53AF0" w:rsidRPr="00E6330B" w:rsidRDefault="00D53AF0" w:rsidP="00E6330B">
      <w:pPr>
        <w:jc w:val="both"/>
        <w:rPr>
          <w:color w:val="000000" w:themeColor="text1"/>
          <w:lang w:val="ru-RU"/>
        </w:rPr>
      </w:pPr>
      <w:r w:rsidRPr="00E6330B">
        <w:rPr>
          <w:b/>
          <w:color w:val="000000" w:themeColor="text1"/>
          <w:lang w:val="ru-RU"/>
        </w:rPr>
        <w:t>«Пришла весна</w:t>
      </w:r>
      <w:r w:rsidR="00A968C2" w:rsidRPr="00E6330B">
        <w:rPr>
          <w:b/>
          <w:color w:val="000000" w:themeColor="text1"/>
          <w:lang w:val="ru-RU"/>
        </w:rPr>
        <w:t xml:space="preserve"> </w:t>
      </w:r>
      <w:r w:rsidRPr="00E6330B">
        <w:rPr>
          <w:b/>
          <w:color w:val="000000" w:themeColor="text1"/>
          <w:lang w:val="ru-RU"/>
        </w:rPr>
        <w:t>-</w:t>
      </w:r>
      <w:r w:rsidR="00A968C2" w:rsidRPr="00E6330B">
        <w:rPr>
          <w:b/>
          <w:color w:val="000000" w:themeColor="text1"/>
          <w:lang w:val="ru-RU"/>
        </w:rPr>
        <w:t xml:space="preserve"> </w:t>
      </w:r>
      <w:r w:rsidRPr="00E6330B">
        <w:rPr>
          <w:b/>
          <w:color w:val="000000" w:themeColor="text1"/>
          <w:lang w:val="ru-RU"/>
        </w:rPr>
        <w:t>природа расцвела!</w:t>
      </w:r>
      <w:r w:rsidRPr="00E6330B">
        <w:rPr>
          <w:color w:val="000000" w:themeColor="text1"/>
          <w:lang w:val="ru-RU"/>
        </w:rPr>
        <w:t xml:space="preserve">» - фотографии дикорастущих растений в естественной природной среде </w:t>
      </w:r>
      <w:r w:rsidR="00A968C2" w:rsidRPr="00E6330B">
        <w:rPr>
          <w:color w:val="000000" w:themeColor="text1"/>
          <w:lang w:val="ru-RU"/>
        </w:rPr>
        <w:t>Уральского края</w:t>
      </w:r>
      <w:r w:rsidRPr="00E6330B">
        <w:rPr>
          <w:color w:val="000000" w:themeColor="text1"/>
          <w:lang w:val="ru-RU"/>
        </w:rPr>
        <w:t>, сюжеты, отражающие пробуждение природы, где в кадре есть весенние явления - таяние снега, ручьи, половодье, молодая зелень и молодые листочки, весенние цветы, деревья с просыпающимися почками. На фотографии желательно представить интересные моменты из жизни растений и их взаимодействие с другими представителями естественных сообществ или окружающей средой.</w:t>
      </w:r>
    </w:p>
    <w:p w:rsidR="00D53AF0" w:rsidRPr="00E6330B" w:rsidRDefault="00D53AF0" w:rsidP="00E6330B">
      <w:pPr>
        <w:jc w:val="both"/>
        <w:rPr>
          <w:b/>
          <w:color w:val="000000" w:themeColor="text1"/>
          <w:lang w:val="ru-RU"/>
        </w:rPr>
      </w:pPr>
      <w:r w:rsidRPr="00E6330B">
        <w:rPr>
          <w:b/>
          <w:color w:val="000000" w:themeColor="text1"/>
          <w:lang w:val="ru-RU"/>
        </w:rPr>
        <w:t xml:space="preserve">«Крылья весны» - </w:t>
      </w:r>
      <w:r w:rsidRPr="00E6330B">
        <w:rPr>
          <w:color w:val="000000" w:themeColor="text1"/>
          <w:lang w:val="ru-RU"/>
        </w:rPr>
        <w:t>фотографии с изображением пернатых.</w:t>
      </w:r>
      <w:r w:rsidRPr="00E6330B">
        <w:rPr>
          <w:b/>
          <w:color w:val="000000" w:themeColor="text1"/>
          <w:lang w:val="ru-RU"/>
        </w:rPr>
        <w:t xml:space="preserve"> </w:t>
      </w:r>
    </w:p>
    <w:p w:rsidR="00D53AF0" w:rsidRPr="00E6330B" w:rsidRDefault="00D53AF0" w:rsidP="00E6330B">
      <w:pPr>
        <w:jc w:val="both"/>
        <w:rPr>
          <w:color w:val="000000" w:themeColor="text1"/>
          <w:lang w:val="ru-RU"/>
        </w:rPr>
      </w:pPr>
      <w:r w:rsidRPr="00E6330B">
        <w:rPr>
          <w:b/>
          <w:color w:val="000000" w:themeColor="text1"/>
          <w:lang w:val="ru-RU"/>
        </w:rPr>
        <w:t xml:space="preserve">«Удивительный мир воды» – </w:t>
      </w:r>
      <w:r w:rsidRPr="00E6330B">
        <w:rPr>
          <w:color w:val="000000" w:themeColor="text1"/>
          <w:lang w:val="ru-RU"/>
        </w:rPr>
        <w:t>фотографии рек, озёр, водоёмом и их обитателей.</w:t>
      </w:r>
    </w:p>
    <w:p w:rsidR="00D53AF0" w:rsidRPr="00E6330B" w:rsidRDefault="00D53AF0" w:rsidP="00E6330B">
      <w:pPr>
        <w:jc w:val="both"/>
        <w:rPr>
          <w:b/>
          <w:color w:val="000000" w:themeColor="text1"/>
          <w:lang w:val="ru-RU"/>
        </w:rPr>
      </w:pPr>
      <w:r w:rsidRPr="00E6330B">
        <w:rPr>
          <w:color w:val="000000" w:themeColor="text1"/>
          <w:lang w:val="ru-RU"/>
        </w:rPr>
        <w:tab/>
        <w:t xml:space="preserve">Фотографии предоставляются на Конкурс в электронном виде в формате JPG, JPEG. </w:t>
      </w:r>
      <w:r w:rsidRPr="00E6330B">
        <w:rPr>
          <w:color w:val="000000" w:themeColor="text1"/>
          <w:u w:val="single"/>
          <w:lang w:val="ru-RU"/>
        </w:rPr>
        <w:t>Каждая фотография должна иметь название и сопроводительный текст, описывающий сфотографированный объект</w:t>
      </w:r>
      <w:r w:rsidRPr="00E6330B">
        <w:rPr>
          <w:color w:val="000000" w:themeColor="text1"/>
          <w:lang w:val="ru-RU"/>
        </w:rPr>
        <w:t xml:space="preserve">. Каждая работа должна быть подписана по форме: </w:t>
      </w:r>
      <w:r w:rsidRPr="00E6330B">
        <w:rPr>
          <w:b/>
          <w:color w:val="000000" w:themeColor="text1"/>
          <w:lang w:val="ru-RU"/>
        </w:rPr>
        <w:t>Ф</w:t>
      </w:r>
      <w:r w:rsidR="00A968C2" w:rsidRPr="00E6330B">
        <w:rPr>
          <w:b/>
          <w:color w:val="000000" w:themeColor="text1"/>
          <w:lang w:val="ru-RU"/>
        </w:rPr>
        <w:t>.</w:t>
      </w:r>
      <w:r w:rsidRPr="00E6330B">
        <w:rPr>
          <w:b/>
          <w:color w:val="000000" w:themeColor="text1"/>
          <w:lang w:val="ru-RU"/>
        </w:rPr>
        <w:t>И</w:t>
      </w:r>
      <w:r w:rsidR="00A968C2" w:rsidRPr="00E6330B">
        <w:rPr>
          <w:b/>
          <w:color w:val="000000" w:themeColor="text1"/>
          <w:lang w:val="ru-RU"/>
        </w:rPr>
        <w:t>.</w:t>
      </w:r>
      <w:r w:rsidRPr="00E6330B">
        <w:rPr>
          <w:b/>
          <w:color w:val="000000" w:themeColor="text1"/>
          <w:lang w:val="ru-RU"/>
        </w:rPr>
        <w:t>, возраст, название работы, номинация.</w:t>
      </w:r>
    </w:p>
    <w:p w:rsidR="00D53AF0" w:rsidRPr="00E6330B" w:rsidRDefault="00D53AF0" w:rsidP="00E6330B">
      <w:pPr>
        <w:ind w:firstLine="567"/>
        <w:jc w:val="both"/>
        <w:rPr>
          <w:color w:val="000000" w:themeColor="text1"/>
          <w:lang w:val="ru-RU"/>
        </w:rPr>
      </w:pPr>
      <w:r w:rsidRPr="00E6330B">
        <w:rPr>
          <w:color w:val="000000" w:themeColor="text1"/>
          <w:lang w:val="ru-RU"/>
        </w:rPr>
        <w:t xml:space="preserve"> Участник Конкурса может участвовать в одной или нескольких номинациях одновременно, представить к Конкурсу не более одной работы в каждой номинации.</w:t>
      </w:r>
    </w:p>
    <w:p w:rsidR="00D53AF0" w:rsidRPr="00E6330B" w:rsidRDefault="00D53AF0" w:rsidP="00E6330B">
      <w:pPr>
        <w:ind w:firstLine="567"/>
        <w:jc w:val="both"/>
        <w:rPr>
          <w:color w:val="000000" w:themeColor="text1"/>
          <w:lang w:val="ru-RU"/>
        </w:rPr>
      </w:pPr>
      <w:r w:rsidRPr="00E6330B">
        <w:rPr>
          <w:color w:val="000000" w:themeColor="text1"/>
          <w:lang w:val="ru-RU"/>
        </w:rPr>
        <w:t xml:space="preserve">Участие в Конкурсе дает согласие участника (автора работ) или его законного представителя на обработку его персональных данных в рамках конкурса и использование его работ в некоммерческих выставках, печатных изданиях и </w:t>
      </w:r>
      <w:proofErr w:type="spellStart"/>
      <w:r w:rsidRPr="00E6330B">
        <w:rPr>
          <w:color w:val="000000" w:themeColor="text1"/>
          <w:lang w:val="ru-RU"/>
        </w:rPr>
        <w:t>Итернет</w:t>
      </w:r>
      <w:proofErr w:type="spellEnd"/>
      <w:r w:rsidRPr="00E6330B">
        <w:rPr>
          <w:color w:val="000000" w:themeColor="text1"/>
          <w:lang w:val="ru-RU"/>
        </w:rPr>
        <w:t>-сайтах организаторами Конкурса в интересах участника.</w:t>
      </w:r>
    </w:p>
    <w:p w:rsidR="00D53AF0" w:rsidRPr="00E6330B" w:rsidRDefault="00D53AF0" w:rsidP="00E6330B">
      <w:pPr>
        <w:jc w:val="both"/>
        <w:rPr>
          <w:color w:val="000000" w:themeColor="text1"/>
          <w:lang w:val="ru-RU"/>
        </w:rPr>
      </w:pPr>
      <w:r w:rsidRPr="00E6330B">
        <w:rPr>
          <w:color w:val="000000" w:themeColor="text1"/>
          <w:lang w:val="ru-RU"/>
        </w:rPr>
        <w:tab/>
        <w:t xml:space="preserve">Для участия в Конкурсе необходимо в срок </w:t>
      </w:r>
      <w:r w:rsidRPr="00E6330B">
        <w:rPr>
          <w:b/>
          <w:i/>
          <w:color w:val="000000" w:themeColor="text1"/>
          <w:lang w:val="ru-RU"/>
        </w:rPr>
        <w:t xml:space="preserve">до </w:t>
      </w:r>
      <w:r w:rsidR="00A968C2" w:rsidRPr="00E6330B">
        <w:rPr>
          <w:b/>
          <w:i/>
          <w:color w:val="000000" w:themeColor="text1"/>
          <w:lang w:val="ru-RU"/>
        </w:rPr>
        <w:t>24</w:t>
      </w:r>
      <w:r w:rsidRPr="00E6330B">
        <w:rPr>
          <w:b/>
          <w:i/>
          <w:color w:val="000000" w:themeColor="text1"/>
          <w:lang w:val="ru-RU"/>
        </w:rPr>
        <w:t xml:space="preserve"> </w:t>
      </w:r>
      <w:r w:rsidR="00A968C2" w:rsidRPr="00E6330B">
        <w:rPr>
          <w:b/>
          <w:i/>
          <w:color w:val="000000" w:themeColor="text1"/>
          <w:lang w:val="ru-RU"/>
        </w:rPr>
        <w:t>апрел</w:t>
      </w:r>
      <w:r w:rsidRPr="00E6330B">
        <w:rPr>
          <w:b/>
          <w:i/>
          <w:color w:val="000000" w:themeColor="text1"/>
          <w:lang w:val="ru-RU"/>
        </w:rPr>
        <w:t>я 2023 года</w:t>
      </w:r>
      <w:r w:rsidRPr="00E6330B">
        <w:rPr>
          <w:color w:val="000000" w:themeColor="text1"/>
          <w:lang w:val="ru-RU"/>
        </w:rPr>
        <w:t xml:space="preserve"> подать конкурсные работы (в электронном виде) в М</w:t>
      </w:r>
      <w:r w:rsidR="00A968C2" w:rsidRPr="00E6330B">
        <w:rPr>
          <w:color w:val="000000" w:themeColor="text1"/>
          <w:lang w:val="ru-RU"/>
        </w:rPr>
        <w:t>АД</w:t>
      </w:r>
      <w:r w:rsidRPr="00E6330B">
        <w:rPr>
          <w:color w:val="000000" w:themeColor="text1"/>
          <w:lang w:val="ru-RU"/>
        </w:rPr>
        <w:t xml:space="preserve">ОУ </w:t>
      </w:r>
      <w:r w:rsidR="00A968C2" w:rsidRPr="00E6330B">
        <w:rPr>
          <w:color w:val="000000" w:themeColor="text1"/>
          <w:lang w:val="ru-RU"/>
        </w:rPr>
        <w:t>«</w:t>
      </w:r>
      <w:r w:rsidRPr="00E6330B">
        <w:rPr>
          <w:color w:val="000000" w:themeColor="text1"/>
          <w:lang w:val="ru-RU"/>
        </w:rPr>
        <w:t>Д</w:t>
      </w:r>
      <w:r w:rsidR="00A968C2" w:rsidRPr="00E6330B">
        <w:rPr>
          <w:color w:val="000000" w:themeColor="text1"/>
          <w:lang w:val="ru-RU"/>
        </w:rPr>
        <w:t>етский сад № 8 «Сказка</w:t>
      </w:r>
      <w:r w:rsidRPr="00E6330B">
        <w:rPr>
          <w:color w:val="000000" w:themeColor="text1"/>
          <w:lang w:val="ru-RU"/>
        </w:rPr>
        <w:t xml:space="preserve">» или на электронную </w:t>
      </w:r>
      <w:r w:rsidR="00A968C2" w:rsidRPr="00E6330B">
        <w:rPr>
          <w:color w:val="000000" w:themeColor="text1"/>
          <w:lang w:val="ru-RU"/>
        </w:rPr>
        <w:t>почту:</w:t>
      </w:r>
      <w:r w:rsidRPr="00E6330B">
        <w:rPr>
          <w:color w:val="000000" w:themeColor="text1"/>
          <w:lang w:val="ru-RU"/>
        </w:rPr>
        <w:t xml:space="preserve"> </w:t>
      </w:r>
      <w:hyperlink r:id="rId5" w:history="1">
        <w:r w:rsidR="00A968C2" w:rsidRPr="00E6330B">
          <w:rPr>
            <w:rStyle w:val="a3"/>
            <w:color w:val="000000" w:themeColor="text1"/>
            <w:shd w:val="clear" w:color="auto" w:fill="FFFFFF"/>
          </w:rPr>
          <w:t>detsad</w:t>
        </w:r>
        <w:r w:rsidR="00A968C2" w:rsidRPr="00E6330B">
          <w:rPr>
            <w:rStyle w:val="a3"/>
            <w:color w:val="000000" w:themeColor="text1"/>
            <w:shd w:val="clear" w:color="auto" w:fill="FFFFFF"/>
            <w:lang w:val="ru-RU"/>
          </w:rPr>
          <w:t>8-</w:t>
        </w:r>
        <w:r w:rsidR="00A968C2" w:rsidRPr="00E6330B">
          <w:rPr>
            <w:rStyle w:val="a3"/>
            <w:color w:val="000000" w:themeColor="text1"/>
            <w:shd w:val="clear" w:color="auto" w:fill="FFFFFF"/>
          </w:rPr>
          <w:t>ago</w:t>
        </w:r>
        <w:r w:rsidR="00A968C2" w:rsidRPr="00E6330B">
          <w:rPr>
            <w:rStyle w:val="a3"/>
            <w:color w:val="000000" w:themeColor="text1"/>
            <w:shd w:val="clear" w:color="auto" w:fill="FFFFFF"/>
            <w:lang w:val="ru-RU"/>
          </w:rPr>
          <w:t>@</w:t>
        </w:r>
        <w:r w:rsidR="00A968C2" w:rsidRPr="00E6330B">
          <w:rPr>
            <w:rStyle w:val="a3"/>
            <w:color w:val="000000" w:themeColor="text1"/>
            <w:shd w:val="clear" w:color="auto" w:fill="FFFFFF"/>
          </w:rPr>
          <w:t>mail</w:t>
        </w:r>
        <w:r w:rsidR="00A968C2" w:rsidRPr="00E6330B">
          <w:rPr>
            <w:rStyle w:val="a3"/>
            <w:color w:val="000000" w:themeColor="text1"/>
            <w:shd w:val="clear" w:color="auto" w:fill="FFFFFF"/>
            <w:lang w:val="ru-RU"/>
          </w:rPr>
          <w:t>.</w:t>
        </w:r>
        <w:proofErr w:type="spellStart"/>
        <w:r w:rsidR="00A968C2" w:rsidRPr="00E6330B">
          <w:rPr>
            <w:rStyle w:val="a3"/>
            <w:color w:val="000000" w:themeColor="text1"/>
            <w:shd w:val="clear" w:color="auto" w:fill="FFFFFF"/>
          </w:rPr>
          <w:t>ru</w:t>
        </w:r>
        <w:proofErr w:type="spellEnd"/>
      </w:hyperlink>
      <w:r w:rsidR="00A968C2" w:rsidRPr="00E6330B">
        <w:rPr>
          <w:color w:val="000000" w:themeColor="text1"/>
          <w:shd w:val="clear" w:color="auto" w:fill="FFFFFF"/>
          <w:lang w:val="ru-RU"/>
        </w:rPr>
        <w:t xml:space="preserve"> </w:t>
      </w:r>
      <w:r w:rsidRPr="00E6330B">
        <w:rPr>
          <w:color w:val="000000" w:themeColor="text1"/>
          <w:lang w:val="ru-RU"/>
        </w:rPr>
        <w:t xml:space="preserve">с пометкой в </w:t>
      </w:r>
      <w:r w:rsidR="00A968C2" w:rsidRPr="00E6330B">
        <w:rPr>
          <w:color w:val="000000" w:themeColor="text1"/>
          <w:lang w:val="ru-RU"/>
        </w:rPr>
        <w:t>т</w:t>
      </w:r>
      <w:r w:rsidRPr="00E6330B">
        <w:rPr>
          <w:color w:val="000000" w:themeColor="text1"/>
          <w:lang w:val="ru-RU"/>
        </w:rPr>
        <w:t>еме письма «На конкурс «</w:t>
      </w:r>
      <w:r w:rsidR="00A968C2" w:rsidRPr="00E6330B">
        <w:rPr>
          <w:color w:val="000000" w:themeColor="text1"/>
          <w:lang w:val="ru-RU"/>
        </w:rPr>
        <w:t>Дыхание природы</w:t>
      </w:r>
      <w:r w:rsidRPr="00E6330B">
        <w:rPr>
          <w:color w:val="000000" w:themeColor="text1"/>
          <w:lang w:val="ru-RU"/>
        </w:rPr>
        <w:t>».</w:t>
      </w:r>
    </w:p>
    <w:p w:rsidR="00D53AF0" w:rsidRPr="00E6330B" w:rsidRDefault="00D53AF0" w:rsidP="00E6330B">
      <w:pPr>
        <w:jc w:val="both"/>
        <w:rPr>
          <w:color w:val="000000" w:themeColor="text1"/>
          <w:lang w:val="ru-RU"/>
        </w:rPr>
      </w:pPr>
      <w:r w:rsidRPr="00E6330B">
        <w:rPr>
          <w:color w:val="000000" w:themeColor="text1"/>
          <w:lang w:val="ru-RU"/>
        </w:rPr>
        <w:tab/>
      </w:r>
      <w:r w:rsidR="00E6330B" w:rsidRPr="00E6330B">
        <w:rPr>
          <w:color w:val="000000" w:themeColor="text1"/>
          <w:lang w:val="ru-RU"/>
        </w:rPr>
        <w:t>Все фотоработы будут выложены н</w:t>
      </w:r>
      <w:r w:rsidRPr="00E6330B">
        <w:rPr>
          <w:color w:val="000000" w:themeColor="text1"/>
          <w:lang w:val="ru-RU"/>
        </w:rPr>
        <w:t xml:space="preserve">а сайте </w:t>
      </w:r>
      <w:r w:rsidR="00E6330B" w:rsidRPr="00E6330B">
        <w:rPr>
          <w:color w:val="000000" w:themeColor="text1"/>
          <w:lang w:val="ru-RU"/>
        </w:rPr>
        <w:t>МАДОУ «Детский сад № 8 «Сказка».</w:t>
      </w:r>
    </w:p>
    <w:p w:rsidR="00D53AF0" w:rsidRPr="00E6330B" w:rsidRDefault="00D53AF0" w:rsidP="00E6330B">
      <w:pPr>
        <w:jc w:val="both"/>
        <w:rPr>
          <w:b/>
          <w:color w:val="000000" w:themeColor="text1"/>
          <w:lang w:val="ru-RU"/>
        </w:rPr>
      </w:pPr>
    </w:p>
    <w:p w:rsidR="00D53AF0" w:rsidRPr="00E6330B" w:rsidRDefault="00D53AF0" w:rsidP="00E6330B">
      <w:pPr>
        <w:pStyle w:val="a6"/>
        <w:numPr>
          <w:ilvl w:val="0"/>
          <w:numId w:val="16"/>
        </w:numPr>
        <w:jc w:val="both"/>
        <w:rPr>
          <w:b/>
          <w:color w:val="000000" w:themeColor="text1"/>
          <w:lang w:val="ru-RU"/>
        </w:rPr>
      </w:pPr>
      <w:r w:rsidRPr="00E6330B">
        <w:rPr>
          <w:b/>
          <w:color w:val="000000" w:themeColor="text1"/>
          <w:lang w:val="ru-RU"/>
        </w:rPr>
        <w:t>Жюри конкурса и критерии оценки работ</w:t>
      </w:r>
    </w:p>
    <w:p w:rsidR="00E6330B" w:rsidRPr="00E6330B" w:rsidRDefault="00D53AF0" w:rsidP="00E6330B">
      <w:pPr>
        <w:ind w:firstLine="540"/>
        <w:jc w:val="both"/>
        <w:rPr>
          <w:color w:val="000000" w:themeColor="text1"/>
          <w:lang w:val="ru-RU"/>
        </w:rPr>
      </w:pPr>
      <w:r w:rsidRPr="00E6330B">
        <w:rPr>
          <w:color w:val="000000" w:themeColor="text1"/>
          <w:lang w:val="ru-RU"/>
        </w:rPr>
        <w:lastRenderedPageBreak/>
        <w:t xml:space="preserve">Для оценки конкурсных работ создается независимое Жюри. Члены жюри рассматривают качество представленных материалов каждого участника и оценивают в соответствии с критериями конкурсного отбора работ. </w:t>
      </w:r>
    </w:p>
    <w:p w:rsidR="00E87335" w:rsidRPr="00E6330B" w:rsidRDefault="00D53AF0" w:rsidP="00E6330B">
      <w:pPr>
        <w:ind w:firstLine="540"/>
        <w:jc w:val="both"/>
        <w:rPr>
          <w:color w:val="000000" w:themeColor="text1"/>
          <w:lang w:val="ru-RU"/>
        </w:rPr>
      </w:pPr>
      <w:r w:rsidRPr="00E6330B">
        <w:rPr>
          <w:color w:val="000000" w:themeColor="text1"/>
          <w:lang w:val="ru-RU"/>
        </w:rPr>
        <w:t xml:space="preserve">Решение Жюри считается принятым, если за них проголосовало более половины списочного состава и пересмотру не подлежит, если оно не противоречит настоящему Положению. </w:t>
      </w:r>
    </w:p>
    <w:p w:rsidR="00D53AF0" w:rsidRPr="00E6330B" w:rsidRDefault="00D53AF0" w:rsidP="00E6330B">
      <w:pPr>
        <w:ind w:firstLine="540"/>
        <w:jc w:val="both"/>
        <w:rPr>
          <w:b/>
          <w:color w:val="000000" w:themeColor="text1"/>
          <w:lang w:val="ru-RU"/>
        </w:rPr>
      </w:pPr>
      <w:r w:rsidRPr="00E6330B">
        <w:rPr>
          <w:color w:val="000000" w:themeColor="text1"/>
          <w:lang w:val="ru-RU"/>
        </w:rPr>
        <w:t>При оценивании работы учитывается следующие критерии:</w:t>
      </w:r>
    </w:p>
    <w:p w:rsidR="00D53AF0" w:rsidRPr="00E6330B" w:rsidRDefault="00D53AF0" w:rsidP="00E6330B">
      <w:pPr>
        <w:pStyle w:val="a6"/>
        <w:numPr>
          <w:ilvl w:val="0"/>
          <w:numId w:val="5"/>
        </w:numPr>
        <w:jc w:val="both"/>
        <w:rPr>
          <w:color w:val="000000" w:themeColor="text1"/>
          <w:lang w:val="ru-RU"/>
        </w:rPr>
      </w:pPr>
      <w:r w:rsidRPr="00E6330B">
        <w:rPr>
          <w:color w:val="000000" w:themeColor="text1"/>
          <w:lang w:val="ru-RU"/>
        </w:rPr>
        <w:t>Художественный уровень фотографии;</w:t>
      </w:r>
    </w:p>
    <w:p w:rsidR="00D53AF0" w:rsidRPr="00E6330B" w:rsidRDefault="00D53AF0" w:rsidP="00E6330B">
      <w:pPr>
        <w:pStyle w:val="a6"/>
        <w:numPr>
          <w:ilvl w:val="0"/>
          <w:numId w:val="5"/>
        </w:numPr>
        <w:jc w:val="both"/>
        <w:rPr>
          <w:color w:val="000000" w:themeColor="text1"/>
          <w:lang w:val="ru-RU"/>
        </w:rPr>
      </w:pPr>
      <w:r w:rsidRPr="00E6330B">
        <w:rPr>
          <w:color w:val="000000" w:themeColor="text1"/>
          <w:lang w:val="ru-RU"/>
        </w:rPr>
        <w:t>Соответствие содержания фотографии заявленной теме;</w:t>
      </w:r>
    </w:p>
    <w:p w:rsidR="00D53AF0" w:rsidRPr="00E6330B" w:rsidRDefault="00D53AF0" w:rsidP="00E6330B">
      <w:pPr>
        <w:pStyle w:val="a6"/>
        <w:numPr>
          <w:ilvl w:val="0"/>
          <w:numId w:val="5"/>
        </w:numPr>
        <w:jc w:val="both"/>
        <w:rPr>
          <w:color w:val="000000" w:themeColor="text1"/>
          <w:lang w:val="ru-RU"/>
        </w:rPr>
      </w:pPr>
      <w:r w:rsidRPr="00E6330B">
        <w:rPr>
          <w:color w:val="000000" w:themeColor="text1"/>
          <w:lang w:val="ru-RU"/>
        </w:rPr>
        <w:t>Оригинальность авторской идеи, неожиданность творческого решения;</w:t>
      </w:r>
    </w:p>
    <w:p w:rsidR="00D53AF0" w:rsidRPr="00E6330B" w:rsidRDefault="00D53AF0" w:rsidP="00E6330B">
      <w:pPr>
        <w:pStyle w:val="a6"/>
        <w:numPr>
          <w:ilvl w:val="0"/>
          <w:numId w:val="5"/>
        </w:numPr>
        <w:jc w:val="both"/>
        <w:rPr>
          <w:color w:val="000000" w:themeColor="text1"/>
          <w:lang w:val="ru-RU"/>
        </w:rPr>
      </w:pPr>
      <w:r w:rsidRPr="00E6330B">
        <w:rPr>
          <w:color w:val="000000" w:themeColor="text1"/>
          <w:lang w:val="ru-RU"/>
        </w:rPr>
        <w:t>Техническое качество исполнения.</w:t>
      </w:r>
    </w:p>
    <w:p w:rsidR="00D53AF0" w:rsidRPr="00E6330B" w:rsidRDefault="00D53AF0" w:rsidP="00E6330B">
      <w:pPr>
        <w:jc w:val="both"/>
        <w:rPr>
          <w:b/>
          <w:color w:val="000000" w:themeColor="text1"/>
          <w:lang w:val="ru-RU"/>
        </w:rPr>
      </w:pPr>
    </w:p>
    <w:p w:rsidR="00D53AF0" w:rsidRPr="00E6330B" w:rsidRDefault="00D53AF0" w:rsidP="00E6330B">
      <w:pPr>
        <w:pStyle w:val="a6"/>
        <w:numPr>
          <w:ilvl w:val="0"/>
          <w:numId w:val="16"/>
        </w:numPr>
        <w:jc w:val="both"/>
        <w:rPr>
          <w:b/>
          <w:color w:val="000000" w:themeColor="text1"/>
          <w:lang w:val="ru-RU"/>
        </w:rPr>
      </w:pPr>
      <w:r w:rsidRPr="00E6330B">
        <w:rPr>
          <w:b/>
          <w:color w:val="000000" w:themeColor="text1"/>
          <w:lang w:val="ru-RU"/>
        </w:rPr>
        <w:t>Награждение участников и подведение итогов Конкурса</w:t>
      </w:r>
    </w:p>
    <w:p w:rsidR="00D53AF0" w:rsidRPr="00E6330B" w:rsidRDefault="00D53AF0" w:rsidP="00E6330B">
      <w:pPr>
        <w:ind w:firstLine="708"/>
        <w:jc w:val="both"/>
        <w:rPr>
          <w:color w:val="000000" w:themeColor="text1"/>
          <w:lang w:val="ru-RU"/>
        </w:rPr>
      </w:pPr>
      <w:r w:rsidRPr="00E6330B">
        <w:rPr>
          <w:color w:val="000000" w:themeColor="text1"/>
          <w:lang w:val="ru-RU"/>
        </w:rPr>
        <w:t xml:space="preserve">Победители Конкурса награждаются </w:t>
      </w:r>
      <w:r w:rsidR="00E6330B" w:rsidRPr="00E6330B">
        <w:rPr>
          <w:color w:val="000000" w:themeColor="text1"/>
          <w:lang w:val="ru-RU"/>
        </w:rPr>
        <w:t>Почётными Грамотами</w:t>
      </w:r>
      <w:r w:rsidRPr="00E6330B">
        <w:rPr>
          <w:color w:val="000000" w:themeColor="text1"/>
          <w:lang w:val="ru-RU"/>
        </w:rPr>
        <w:t xml:space="preserve"> за I, II, III места по номинациям.</w:t>
      </w:r>
    </w:p>
    <w:p w:rsidR="00D53AF0" w:rsidRPr="00E6330B" w:rsidRDefault="00D53AF0" w:rsidP="00E6330B">
      <w:pPr>
        <w:ind w:firstLine="708"/>
        <w:jc w:val="both"/>
        <w:rPr>
          <w:color w:val="000000" w:themeColor="text1"/>
          <w:lang w:val="ru-RU"/>
        </w:rPr>
      </w:pPr>
      <w:r w:rsidRPr="00E6330B">
        <w:rPr>
          <w:color w:val="000000" w:themeColor="text1"/>
          <w:lang w:val="ru-RU"/>
        </w:rPr>
        <w:t>Жюри Конкурса оставляет за собой право увеличивать или уменьшать количество победителей в номинациях.</w:t>
      </w:r>
    </w:p>
    <w:sectPr w:rsidR="00D53AF0" w:rsidRPr="00E6330B" w:rsidSect="00E8733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40942"/>
    <w:multiLevelType w:val="hybridMultilevel"/>
    <w:tmpl w:val="7B06F14E"/>
    <w:lvl w:ilvl="0" w:tplc="AAB6B936">
      <w:start w:val="1"/>
      <w:numFmt w:val="decimal"/>
      <w:lvlText w:val="%1."/>
      <w:lvlJc w:val="left"/>
      <w:pPr>
        <w:ind w:left="1419" w:hanging="85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B0331F0"/>
    <w:multiLevelType w:val="hybridMultilevel"/>
    <w:tmpl w:val="26F88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51628"/>
    <w:multiLevelType w:val="hybridMultilevel"/>
    <w:tmpl w:val="A5423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EB7C3F"/>
    <w:multiLevelType w:val="hybridMultilevel"/>
    <w:tmpl w:val="7C786AD8"/>
    <w:lvl w:ilvl="0" w:tplc="0419000F">
      <w:start w:val="1"/>
      <w:numFmt w:val="decimal"/>
      <w:lvlText w:val="%1."/>
      <w:lvlJc w:val="left"/>
      <w:pPr>
        <w:ind w:left="21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  <w:rPr>
        <w:rFonts w:cs="Times New Roman"/>
      </w:rPr>
    </w:lvl>
  </w:abstractNum>
  <w:abstractNum w:abstractNumId="4" w15:restartNumberingAfterBreak="0">
    <w:nsid w:val="1A6122E8"/>
    <w:multiLevelType w:val="hybridMultilevel"/>
    <w:tmpl w:val="8DAEF876"/>
    <w:lvl w:ilvl="0" w:tplc="52308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F5641"/>
    <w:multiLevelType w:val="hybridMultilevel"/>
    <w:tmpl w:val="A9F6B03A"/>
    <w:lvl w:ilvl="0" w:tplc="52308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02F24"/>
    <w:multiLevelType w:val="multilevel"/>
    <w:tmpl w:val="6D2455E2"/>
    <w:lvl w:ilvl="0">
      <w:start w:val="1"/>
      <w:numFmt w:val="decimal"/>
      <w:lvlText w:val="%1."/>
      <w:lvlJc w:val="left"/>
      <w:pPr>
        <w:ind w:left="1419" w:hanging="85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7" w15:restartNumberingAfterBreak="0">
    <w:nsid w:val="3EFF70C3"/>
    <w:multiLevelType w:val="hybridMultilevel"/>
    <w:tmpl w:val="7ED2AF8A"/>
    <w:lvl w:ilvl="0" w:tplc="0419000F">
      <w:start w:val="1"/>
      <w:numFmt w:val="decimal"/>
      <w:lvlText w:val="%1."/>
      <w:lvlJc w:val="left"/>
      <w:pPr>
        <w:ind w:left="21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  <w:rPr>
        <w:rFonts w:cs="Times New Roman"/>
      </w:rPr>
    </w:lvl>
  </w:abstractNum>
  <w:abstractNum w:abstractNumId="8" w15:restartNumberingAfterBreak="0">
    <w:nsid w:val="42684B6A"/>
    <w:multiLevelType w:val="hybridMultilevel"/>
    <w:tmpl w:val="C530745E"/>
    <w:lvl w:ilvl="0" w:tplc="0419000F">
      <w:start w:val="1"/>
      <w:numFmt w:val="decimal"/>
      <w:lvlText w:val="%1."/>
      <w:lvlJc w:val="left"/>
      <w:pPr>
        <w:ind w:left="213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  <w:rPr>
        <w:rFonts w:cs="Times New Roman"/>
      </w:rPr>
    </w:lvl>
  </w:abstractNum>
  <w:abstractNum w:abstractNumId="9" w15:restartNumberingAfterBreak="0">
    <w:nsid w:val="43DE6FDE"/>
    <w:multiLevelType w:val="hybridMultilevel"/>
    <w:tmpl w:val="B1383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F7CFB"/>
    <w:multiLevelType w:val="hybridMultilevel"/>
    <w:tmpl w:val="F6E0ACC8"/>
    <w:lvl w:ilvl="0" w:tplc="04190001">
      <w:start w:val="1"/>
      <w:numFmt w:val="bullet"/>
      <w:lvlText w:val=""/>
      <w:lvlJc w:val="left"/>
      <w:pPr>
        <w:ind w:left="2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11" w15:restartNumberingAfterBreak="0">
    <w:nsid w:val="4F6775A7"/>
    <w:multiLevelType w:val="multilevel"/>
    <w:tmpl w:val="6D2455E2"/>
    <w:lvl w:ilvl="0">
      <w:start w:val="1"/>
      <w:numFmt w:val="decimal"/>
      <w:lvlText w:val="%1."/>
      <w:lvlJc w:val="left"/>
      <w:pPr>
        <w:ind w:left="1419" w:hanging="85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12" w15:restartNumberingAfterBreak="0">
    <w:nsid w:val="584931D0"/>
    <w:multiLevelType w:val="hybridMultilevel"/>
    <w:tmpl w:val="FFD650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486145C"/>
    <w:multiLevelType w:val="hybridMultilevel"/>
    <w:tmpl w:val="FFD65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AA30446"/>
    <w:multiLevelType w:val="hybridMultilevel"/>
    <w:tmpl w:val="400A4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8591D"/>
    <w:multiLevelType w:val="hybridMultilevel"/>
    <w:tmpl w:val="E0908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CEE1679"/>
    <w:multiLevelType w:val="hybridMultilevel"/>
    <w:tmpl w:val="BA7E1390"/>
    <w:lvl w:ilvl="0" w:tplc="52308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"/>
  </w:num>
  <w:num w:numId="5">
    <w:abstractNumId w:val="2"/>
  </w:num>
  <w:num w:numId="6">
    <w:abstractNumId w:val="13"/>
  </w:num>
  <w:num w:numId="7">
    <w:abstractNumId w:val="14"/>
  </w:num>
  <w:num w:numId="8">
    <w:abstractNumId w:val="12"/>
  </w:num>
  <w:num w:numId="9">
    <w:abstractNumId w:val="15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  <w:num w:numId="14">
    <w:abstractNumId w:val="3"/>
  </w:num>
  <w:num w:numId="15">
    <w:abstractNumId w:val="7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54C3"/>
    <w:rsid w:val="00047A3E"/>
    <w:rsid w:val="000529FA"/>
    <w:rsid w:val="000B2877"/>
    <w:rsid w:val="000C0580"/>
    <w:rsid w:val="000C4FE5"/>
    <w:rsid w:val="0018505E"/>
    <w:rsid w:val="001960F6"/>
    <w:rsid w:val="001A7F9A"/>
    <w:rsid w:val="001F432C"/>
    <w:rsid w:val="0022034F"/>
    <w:rsid w:val="00236D57"/>
    <w:rsid w:val="002547EB"/>
    <w:rsid w:val="002B6F82"/>
    <w:rsid w:val="002D7B4F"/>
    <w:rsid w:val="003D0D3A"/>
    <w:rsid w:val="0041431C"/>
    <w:rsid w:val="00447119"/>
    <w:rsid w:val="00462485"/>
    <w:rsid w:val="004B5123"/>
    <w:rsid w:val="004E2B3A"/>
    <w:rsid w:val="00613881"/>
    <w:rsid w:val="00684E51"/>
    <w:rsid w:val="00716D13"/>
    <w:rsid w:val="00790E10"/>
    <w:rsid w:val="007C584C"/>
    <w:rsid w:val="00825AE9"/>
    <w:rsid w:val="008466D8"/>
    <w:rsid w:val="00871AEA"/>
    <w:rsid w:val="008A0837"/>
    <w:rsid w:val="008A09C7"/>
    <w:rsid w:val="008B374C"/>
    <w:rsid w:val="008D6A76"/>
    <w:rsid w:val="0091067C"/>
    <w:rsid w:val="00A6236F"/>
    <w:rsid w:val="00A968C2"/>
    <w:rsid w:val="00A97267"/>
    <w:rsid w:val="00B13CFC"/>
    <w:rsid w:val="00B14045"/>
    <w:rsid w:val="00B2562A"/>
    <w:rsid w:val="00B619DF"/>
    <w:rsid w:val="00B70BE7"/>
    <w:rsid w:val="00C50405"/>
    <w:rsid w:val="00C54CBD"/>
    <w:rsid w:val="00CE1C92"/>
    <w:rsid w:val="00D53AF0"/>
    <w:rsid w:val="00D61B05"/>
    <w:rsid w:val="00D63F64"/>
    <w:rsid w:val="00DB7981"/>
    <w:rsid w:val="00E02777"/>
    <w:rsid w:val="00E05E74"/>
    <w:rsid w:val="00E116A7"/>
    <w:rsid w:val="00E41C23"/>
    <w:rsid w:val="00E505E2"/>
    <w:rsid w:val="00E61203"/>
    <w:rsid w:val="00E6330B"/>
    <w:rsid w:val="00E85E65"/>
    <w:rsid w:val="00E87335"/>
    <w:rsid w:val="00E954C3"/>
    <w:rsid w:val="00F5727C"/>
    <w:rsid w:val="00F70305"/>
    <w:rsid w:val="00FB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F9DF0D-F352-4C04-AF1C-21513C65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C3"/>
    <w:rPr>
      <w:rFonts w:ascii="Times New Roman" w:eastAsia="Times New Roman" w:hAnsi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uiPriority w:val="99"/>
    <w:rsid w:val="00E954C3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3">
    <w:name w:val="Hyperlink"/>
    <w:basedOn w:val="a0"/>
    <w:uiPriority w:val="99"/>
    <w:rsid w:val="00E954C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954C3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954C3"/>
    <w:rPr>
      <w:rFonts w:ascii="Tahoma" w:hAnsi="Tahoma"/>
      <w:sz w:val="16"/>
      <w:lang w:val="en-US" w:eastAsia="ru-RU"/>
    </w:rPr>
  </w:style>
  <w:style w:type="paragraph" w:styleId="a6">
    <w:name w:val="List Paragraph"/>
    <w:basedOn w:val="a"/>
    <w:uiPriority w:val="99"/>
    <w:qFormat/>
    <w:rsid w:val="00E954C3"/>
    <w:pPr>
      <w:ind w:left="720"/>
      <w:contextualSpacing/>
    </w:pPr>
  </w:style>
  <w:style w:type="table" w:styleId="a7">
    <w:name w:val="Table Grid"/>
    <w:basedOn w:val="a1"/>
    <w:uiPriority w:val="39"/>
    <w:locked/>
    <w:rsid w:val="00E633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8-a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Горящие сердца</dc:creator>
  <cp:lastModifiedBy>USER</cp:lastModifiedBy>
  <cp:revision>5</cp:revision>
  <dcterms:created xsi:type="dcterms:W3CDTF">2023-03-31T09:24:00Z</dcterms:created>
  <dcterms:modified xsi:type="dcterms:W3CDTF">2023-04-17T10:06:00Z</dcterms:modified>
</cp:coreProperties>
</file>