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91" w:rsidRDefault="00A41891" w:rsidP="00A41891">
      <w:pPr>
        <w:pStyle w:val="af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автономное дошкольное образовательное учреждение </w:t>
      </w:r>
    </w:p>
    <w:p w:rsidR="00A41891" w:rsidRDefault="00A41891" w:rsidP="00A4189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«Детский сад № 8 «Сказка»</w:t>
      </w:r>
    </w:p>
    <w:p w:rsidR="00A41891" w:rsidRDefault="00A41891" w:rsidP="00A41891">
      <w:pPr>
        <w:spacing w:after="0" w:line="240" w:lineRule="auto"/>
        <w:jc w:val="center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624002, Свердловская область, Сысертский район, город Арамиль, улица Космонавтов, дом 1</w:t>
      </w:r>
      <w:r>
        <w:rPr>
          <w:rFonts w:ascii="Times New Roman" w:eastAsia="Times New Roman" w:hAnsi="Times New Roman"/>
          <w:shd w:val="clear" w:color="auto" w:fill="FFFFFF"/>
        </w:rPr>
        <w:br/>
        <w:t>эл.почта detsad8-ago@mail.ru.,</w:t>
      </w:r>
      <w:r>
        <w:rPr>
          <w:rFonts w:ascii="Times New Roman" w:eastAsia="Times New Roman" w:hAnsi="Times New Roman"/>
        </w:rPr>
        <w:t xml:space="preserve"> сайт </w:t>
      </w:r>
      <w:hyperlink r:id="rId8" w:history="1">
        <w:r>
          <w:rPr>
            <w:rStyle w:val="a3"/>
            <w:rFonts w:ascii="Times New Roman" w:eastAsia="Times New Roman" w:hAnsi="Times New Roman"/>
            <w:color w:val="0563C1"/>
            <w:shd w:val="clear" w:color="auto" w:fill="FFFFFF"/>
          </w:rPr>
          <w:t>http://dou8.edu-ago.ru</w:t>
        </w:r>
      </w:hyperlink>
    </w:p>
    <w:p w:rsidR="00A41891" w:rsidRDefault="00A41891" w:rsidP="00A41891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pPr w:leftFromText="180" w:rightFromText="180" w:bottomFromText="160" w:vertAnchor="page" w:horzAnchor="margin" w:tblpXSpec="center" w:tblpY="2596"/>
        <w:tblW w:w="12826" w:type="dxa"/>
        <w:tblLook w:val="04A0" w:firstRow="1" w:lastRow="0" w:firstColumn="1" w:lastColumn="0" w:noHBand="0" w:noVBand="1"/>
      </w:tblPr>
      <w:tblGrid>
        <w:gridCol w:w="6838"/>
        <w:gridCol w:w="5988"/>
      </w:tblGrid>
      <w:tr w:rsidR="00A41891" w:rsidTr="00A41891">
        <w:tc>
          <w:tcPr>
            <w:tcW w:w="6838" w:type="dxa"/>
          </w:tcPr>
          <w:p w:rsidR="00A41891" w:rsidRDefault="00A41891">
            <w:pPr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Принята на Педагогическом совете                                                </w:t>
            </w:r>
          </w:p>
          <w:p w:rsidR="00A41891" w:rsidRDefault="00A41891">
            <w:pPr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МАДОУ «Детский сад № 8 «Сказка»                                                                             </w:t>
            </w:r>
          </w:p>
          <w:p w:rsidR="00A41891" w:rsidRDefault="00A41891">
            <w:pPr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протокол № 1 «31» августа 2022 г.</w:t>
            </w:r>
          </w:p>
          <w:p w:rsidR="00A41891" w:rsidRDefault="00A41891">
            <w:pPr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41891" w:rsidRDefault="00A41891">
            <w:pPr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:rsidR="00A41891" w:rsidRDefault="00A41891" w:rsidP="00A41891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«Утверждено»:</w:t>
            </w:r>
          </w:p>
          <w:p w:rsidR="00A41891" w:rsidRDefault="00A41891">
            <w:pPr>
              <w:spacing w:after="0" w:line="254" w:lineRule="auto"/>
              <w:ind w:left="-36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приказ заведующего МАДОУ «Детский сад № 8 «Сказка»</w:t>
            </w:r>
          </w:p>
          <w:p w:rsidR="00A41891" w:rsidRDefault="00A41891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 «31» августа 2022 г. № 99</w:t>
            </w:r>
          </w:p>
          <w:p w:rsidR="00A41891" w:rsidRDefault="00A41891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  <w:t>________________ Е.В. Ярославцева</w:t>
            </w:r>
          </w:p>
          <w:p w:rsidR="00A41891" w:rsidRDefault="00A41891">
            <w:pPr>
              <w:spacing w:after="0"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41891" w:rsidRDefault="00A41891">
            <w:pPr>
              <w:spacing w:after="0" w:line="254" w:lineRule="auto"/>
              <w:rPr>
                <w:rFonts w:eastAsia="Times New Roman"/>
                <w:sz w:val="20"/>
                <w:szCs w:val="20"/>
              </w:rPr>
            </w:pPr>
          </w:p>
          <w:p w:rsidR="00A41891" w:rsidRDefault="00A41891">
            <w:pPr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41891" w:rsidRDefault="00A41891" w:rsidP="00A41891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A41891" w:rsidRDefault="00A41891" w:rsidP="00A41891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48"/>
          <w:szCs w:val="48"/>
        </w:rPr>
      </w:pPr>
    </w:p>
    <w:p w:rsidR="00A41891" w:rsidRDefault="00A41891" w:rsidP="00A41891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A41891" w:rsidRDefault="00A41891" w:rsidP="00A41891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A41891" w:rsidRDefault="00A41891" w:rsidP="00A41891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A41891" w:rsidRDefault="00A41891" w:rsidP="00A41891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 xml:space="preserve">Рабочая программа </w:t>
      </w:r>
    </w:p>
    <w:p w:rsidR="00A41891" w:rsidRDefault="00A41891" w:rsidP="00A41891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инструктора по физической культуре</w:t>
      </w:r>
    </w:p>
    <w:p w:rsidR="00A41891" w:rsidRDefault="00A41891" w:rsidP="00A41891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Срок освоения – 1 год</w:t>
      </w:r>
    </w:p>
    <w:p w:rsidR="00A41891" w:rsidRDefault="00A41891" w:rsidP="00A41891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A41891" w:rsidRDefault="00A41891" w:rsidP="00A41891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A41891" w:rsidRDefault="00A41891" w:rsidP="00A41891">
      <w:pPr>
        <w:spacing w:after="0" w:line="240" w:lineRule="auto"/>
        <w:ind w:right="-284"/>
        <w:rPr>
          <w:rFonts w:ascii="Times New Roman" w:eastAsia="Times New Roman" w:hAnsi="Times New Roman"/>
          <w:b/>
          <w:sz w:val="40"/>
          <w:szCs w:val="40"/>
        </w:rPr>
      </w:pPr>
    </w:p>
    <w:p w:rsidR="00A41891" w:rsidRDefault="00A41891" w:rsidP="00A41891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Составитель:</w:t>
      </w:r>
    </w:p>
    <w:p w:rsidR="00A41891" w:rsidRDefault="00A41891" w:rsidP="00A41891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Инструктор по физической культуре первой квалификационной категории</w:t>
      </w:r>
    </w:p>
    <w:p w:rsidR="00A41891" w:rsidRDefault="00A41891" w:rsidP="00A41891">
      <w:pPr>
        <w:spacing w:after="0" w:line="240" w:lineRule="auto"/>
        <w:ind w:right="-284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Коршунова Наталья Григорьевна</w:t>
      </w:r>
    </w:p>
    <w:p w:rsidR="00A41891" w:rsidRDefault="00A41891" w:rsidP="00A41891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A41891" w:rsidRDefault="00A41891" w:rsidP="00A41891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</w:rPr>
      </w:pPr>
    </w:p>
    <w:p w:rsidR="00A41891" w:rsidRDefault="00A41891" w:rsidP="00A41891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</w:rPr>
      </w:pPr>
    </w:p>
    <w:p w:rsidR="00A41891" w:rsidRDefault="00A41891" w:rsidP="00A41891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</w:rPr>
      </w:pPr>
    </w:p>
    <w:p w:rsidR="00A41891" w:rsidRDefault="00A41891" w:rsidP="00A41891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</w:rPr>
      </w:pPr>
    </w:p>
    <w:p w:rsidR="002401C1" w:rsidRPr="00A41891" w:rsidRDefault="00A41891" w:rsidP="00A41891">
      <w:pPr>
        <w:tabs>
          <w:tab w:val="left" w:pos="4125"/>
        </w:tabs>
        <w:spacing w:after="0" w:line="36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Арамиль, 2022 г.</w:t>
      </w:r>
    </w:p>
    <w:p w:rsidR="007C1B54" w:rsidRDefault="007C1B54" w:rsidP="00401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1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FF3157" w:rsidRDefault="00FF3157" w:rsidP="00401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4984"/>
        <w:gridCol w:w="576"/>
      </w:tblGrid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F31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575" w:type="dxa"/>
          </w:tcPr>
          <w:p w:rsidR="00D369D1" w:rsidRPr="00FF3157" w:rsidRDefault="00D369D1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tabs>
                <w:tab w:val="left" w:pos="14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="00E22A83" w:rsidRPr="00FF31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ab/>
              <w:t>с. 3</w:t>
            </w:r>
          </w:p>
        </w:tc>
        <w:tc>
          <w:tcPr>
            <w:tcW w:w="575" w:type="dxa"/>
          </w:tcPr>
          <w:p w:rsidR="00D369D1" w:rsidRPr="00FF3157" w:rsidRDefault="00A511D9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</w:t>
            </w:r>
            <w:r w:rsidR="00E22A83" w:rsidRPr="00FF31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  <w:tc>
          <w:tcPr>
            <w:tcW w:w="575" w:type="dxa"/>
          </w:tcPr>
          <w:p w:rsidR="00D369D1" w:rsidRPr="00FF3157" w:rsidRDefault="00A511D9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  <w:r w:rsidR="00E22A83" w:rsidRPr="00FF31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575" w:type="dxa"/>
          </w:tcPr>
          <w:p w:rsidR="00D369D1" w:rsidRPr="00FF3157" w:rsidRDefault="00A511D9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 xml:space="preserve">Значимые для разработки и реализации Программы характеристики, в том числе, характеристики </w:t>
            </w:r>
          </w:p>
          <w:p w:rsidR="00D369D1" w:rsidRPr="00FF3157" w:rsidRDefault="00D369D1" w:rsidP="00D369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особенностей физического развития детей</w:t>
            </w:r>
            <w:r w:rsidR="00E22A83" w:rsidRPr="00FF31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  <w:tc>
          <w:tcPr>
            <w:tcW w:w="575" w:type="dxa"/>
          </w:tcPr>
          <w:p w:rsidR="00D369D1" w:rsidRPr="00FF3157" w:rsidRDefault="00A511D9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 (целевые ориентиры)</w:t>
            </w:r>
            <w:r w:rsidR="00E22A83" w:rsidRPr="00FF31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575" w:type="dxa"/>
          </w:tcPr>
          <w:p w:rsidR="00D369D1" w:rsidRPr="00FF3157" w:rsidRDefault="00A511D9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F31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575" w:type="dxa"/>
          </w:tcPr>
          <w:p w:rsidR="00D369D1" w:rsidRPr="00FF3157" w:rsidRDefault="00D369D1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 по физическому развитию детей</w:t>
            </w:r>
            <w:r w:rsidR="00E22A83" w:rsidRPr="00FF31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575" w:type="dxa"/>
          </w:tcPr>
          <w:p w:rsidR="00D369D1" w:rsidRPr="00FF3157" w:rsidRDefault="00E22A83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A511D9"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Примерный перечень основных движений, подвижных игр и упражнений (по возрастам)</w:t>
            </w:r>
            <w:r w:rsidR="00E22A83" w:rsidRPr="00FF3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..……………………………………</w:t>
            </w:r>
          </w:p>
        </w:tc>
        <w:tc>
          <w:tcPr>
            <w:tcW w:w="575" w:type="dxa"/>
          </w:tcPr>
          <w:p w:rsidR="00D369D1" w:rsidRPr="00FF3157" w:rsidRDefault="00E22A83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A511D9"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Особенности осуществления образовательного процесса по физическому развитию детей дошкольного возраста</w:t>
            </w:r>
            <w:r w:rsidR="00E22A83" w:rsidRPr="00FF3157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575" w:type="dxa"/>
          </w:tcPr>
          <w:p w:rsidR="00D369D1" w:rsidRPr="00FF3157" w:rsidRDefault="00A511D9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и родителями</w:t>
            </w:r>
            <w:r w:rsidR="00E22A83" w:rsidRPr="00FF31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</w:t>
            </w:r>
          </w:p>
        </w:tc>
        <w:tc>
          <w:tcPr>
            <w:tcW w:w="575" w:type="dxa"/>
          </w:tcPr>
          <w:p w:rsidR="00D369D1" w:rsidRPr="00FF3157" w:rsidRDefault="00A511D9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F31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575" w:type="dxa"/>
          </w:tcPr>
          <w:p w:rsidR="00D369D1" w:rsidRPr="00FF3157" w:rsidRDefault="00D369D1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Описание материально-технического обеспечения Программы</w:t>
            </w:r>
            <w:r w:rsidR="00E22A83" w:rsidRPr="00FF31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…………………………………………………………………..</w:t>
            </w:r>
          </w:p>
        </w:tc>
        <w:tc>
          <w:tcPr>
            <w:tcW w:w="575" w:type="dxa"/>
          </w:tcPr>
          <w:p w:rsidR="00D369D1" w:rsidRPr="00FF3157" w:rsidRDefault="009C4247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Программы</w:t>
            </w:r>
            <w:r w:rsidR="00E22A83" w:rsidRPr="00FF31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  <w:tc>
          <w:tcPr>
            <w:tcW w:w="575" w:type="dxa"/>
          </w:tcPr>
          <w:p w:rsidR="00D369D1" w:rsidRPr="00FF3157" w:rsidRDefault="00FF3157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Организация режима пребывания детей в образовательной организации</w:t>
            </w:r>
            <w:r w:rsidR="00E22A83" w:rsidRPr="00FF31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575" w:type="dxa"/>
          </w:tcPr>
          <w:p w:rsidR="00D369D1" w:rsidRPr="00FF3157" w:rsidRDefault="00E22A83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FF3157"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5025" w:type="dxa"/>
          </w:tcPr>
          <w:p w:rsidR="00D369D1" w:rsidRPr="00FF3157" w:rsidRDefault="005244E6" w:rsidP="00524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Расписание организованной</w:t>
            </w:r>
            <w:r w:rsidR="00D369D1" w:rsidRPr="00FF31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детей</w:t>
            </w:r>
            <w:r w:rsidR="00E22A83" w:rsidRPr="00FF31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</w:tc>
        <w:tc>
          <w:tcPr>
            <w:tcW w:w="575" w:type="dxa"/>
          </w:tcPr>
          <w:p w:rsidR="00D369D1" w:rsidRPr="00FF3157" w:rsidRDefault="00E22A83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FF3157"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</w:t>
            </w:r>
            <w:r w:rsidR="00E22A83" w:rsidRPr="00FF31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  <w:tc>
          <w:tcPr>
            <w:tcW w:w="575" w:type="dxa"/>
          </w:tcPr>
          <w:p w:rsidR="00D369D1" w:rsidRPr="00FF3157" w:rsidRDefault="00E22A83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FF3157"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  <w:r w:rsidR="00E22A83" w:rsidRPr="00FF31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75" w:type="dxa"/>
          </w:tcPr>
          <w:p w:rsidR="00D369D1" w:rsidRPr="00FF3157" w:rsidRDefault="00E22A83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FF3157"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  <w:r w:rsidR="00E22A83" w:rsidRPr="00FF31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575" w:type="dxa"/>
          </w:tcPr>
          <w:p w:rsidR="00D369D1" w:rsidRPr="00FF3157" w:rsidRDefault="00E22A83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FF3157"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C0E5F" w:rsidTr="00E22A83">
        <w:tc>
          <w:tcPr>
            <w:tcW w:w="534" w:type="dxa"/>
          </w:tcPr>
          <w:p w:rsidR="00AC0E5F" w:rsidRPr="00FF3157" w:rsidRDefault="00AC0E5F" w:rsidP="0040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31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F31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025" w:type="dxa"/>
          </w:tcPr>
          <w:p w:rsidR="00AC0E5F" w:rsidRPr="00FF3157" w:rsidRDefault="00AC0E5F" w:rsidP="00D3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раздел</w:t>
            </w:r>
          </w:p>
        </w:tc>
        <w:tc>
          <w:tcPr>
            <w:tcW w:w="575" w:type="dxa"/>
          </w:tcPr>
          <w:p w:rsidR="00AC0E5F" w:rsidRPr="00FF3157" w:rsidRDefault="00AC0E5F" w:rsidP="00401B1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0E5F" w:rsidTr="00E22A83">
        <w:tc>
          <w:tcPr>
            <w:tcW w:w="534" w:type="dxa"/>
          </w:tcPr>
          <w:p w:rsidR="00D369D1" w:rsidRPr="00FF3157" w:rsidRDefault="00D369D1" w:rsidP="0040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5" w:type="dxa"/>
          </w:tcPr>
          <w:p w:rsidR="00D369D1" w:rsidRPr="00FF3157" w:rsidRDefault="00D369D1" w:rsidP="00D3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AC0E5F" w:rsidRPr="00FF315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 xml:space="preserve">. Комплексно-тематическое планирование </w:t>
            </w:r>
            <w:r w:rsidR="00AC0E5F" w:rsidRPr="00FF3157">
              <w:rPr>
                <w:rFonts w:ascii="Times New Roman" w:hAnsi="Times New Roman" w:cs="Times New Roman"/>
                <w:sz w:val="24"/>
                <w:szCs w:val="24"/>
              </w:rPr>
              <w:t xml:space="preserve"> вторая младшая группа</w:t>
            </w:r>
          </w:p>
        </w:tc>
        <w:tc>
          <w:tcPr>
            <w:tcW w:w="575" w:type="dxa"/>
          </w:tcPr>
          <w:p w:rsidR="00D369D1" w:rsidRPr="00FF3157" w:rsidRDefault="00FF3157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AC0E5F" w:rsidTr="00E22A83">
        <w:tc>
          <w:tcPr>
            <w:tcW w:w="534" w:type="dxa"/>
          </w:tcPr>
          <w:p w:rsidR="00AC0E5F" w:rsidRPr="00FF3157" w:rsidRDefault="00AC0E5F" w:rsidP="00401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5" w:type="dxa"/>
          </w:tcPr>
          <w:p w:rsidR="00AC0E5F" w:rsidRPr="00FF3157" w:rsidRDefault="00AC0E5F" w:rsidP="00A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57">
              <w:rPr>
                <w:rFonts w:ascii="Times New Roman" w:hAnsi="Times New Roman" w:cs="Times New Roman"/>
                <w:sz w:val="24"/>
                <w:szCs w:val="24"/>
              </w:rPr>
              <w:t>Приложение 2. Комплексно-тематическое планирование  средняя группа</w:t>
            </w:r>
          </w:p>
        </w:tc>
        <w:tc>
          <w:tcPr>
            <w:tcW w:w="575" w:type="dxa"/>
          </w:tcPr>
          <w:p w:rsidR="00AC0E5F" w:rsidRPr="003C4D73" w:rsidRDefault="003C4D73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AC0E5F" w:rsidTr="00E22A83">
        <w:tc>
          <w:tcPr>
            <w:tcW w:w="534" w:type="dxa"/>
          </w:tcPr>
          <w:p w:rsidR="00AC0E5F" w:rsidRPr="00AC0E5F" w:rsidRDefault="00AC0E5F" w:rsidP="0040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5" w:type="dxa"/>
          </w:tcPr>
          <w:p w:rsidR="00AC0E5F" w:rsidRPr="00AC0E5F" w:rsidRDefault="00AC0E5F" w:rsidP="00A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. Комплексно-тематическое планирование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575" w:type="dxa"/>
          </w:tcPr>
          <w:p w:rsidR="00AC0E5F" w:rsidRPr="003C4D73" w:rsidRDefault="003C4D73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AC0E5F" w:rsidTr="00E22A83">
        <w:tc>
          <w:tcPr>
            <w:tcW w:w="534" w:type="dxa"/>
          </w:tcPr>
          <w:p w:rsidR="00AC0E5F" w:rsidRPr="00AC0E5F" w:rsidRDefault="00AC0E5F" w:rsidP="00401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5" w:type="dxa"/>
          </w:tcPr>
          <w:p w:rsidR="00AC0E5F" w:rsidRPr="00AC0E5F" w:rsidRDefault="00AC0E5F" w:rsidP="00AC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. Комплексно-тематическое планирование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575" w:type="dxa"/>
          </w:tcPr>
          <w:p w:rsidR="00AC0E5F" w:rsidRPr="003C4D73" w:rsidRDefault="001D5E99" w:rsidP="00401B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</w:tbl>
    <w:p w:rsidR="002B3AD6" w:rsidRDefault="002B3AD6" w:rsidP="00D91F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57" w:rsidRDefault="00FF3157" w:rsidP="00D91F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157" w:rsidRDefault="00FF3157" w:rsidP="00D91F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E5F" w:rsidRDefault="00AC0E5F" w:rsidP="00E22A8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9CD" w:rsidRPr="00D91F34" w:rsidRDefault="00401B1F" w:rsidP="00E22A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B1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40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19CD" w:rsidRPr="0040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ЦЕЛЕВОЙ РАЗДЕЛ</w:t>
      </w:r>
    </w:p>
    <w:p w:rsidR="007C1B54" w:rsidRPr="00401B1F" w:rsidRDefault="00401B1F" w:rsidP="00401B1F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0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7C1B54" w:rsidRPr="0040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7C1B54" w:rsidRPr="004919CD" w:rsidRDefault="007C1B54" w:rsidP="007C1B54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физическому развитию детей М</w:t>
      </w:r>
      <w:r w:rsid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АДОУ «Детский сад № 8 «Сказка</w:t>
      </w:r>
      <w:r w:rsidRP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разработана в соответствии с примерной образовательной программой дошкольного образования «От рождения до школы» под редакцией Н.Е. Вераксы, </w:t>
      </w:r>
      <w:r w:rsid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 Комаровой, М.А. Васильевой (</w:t>
      </w:r>
      <w:r w:rsidRP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г.</w:t>
      </w:r>
      <w:r w:rsid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введением в действие ФГОС ДО.</w:t>
      </w:r>
    </w:p>
    <w:p w:rsidR="007C1B54" w:rsidRPr="004919CD" w:rsidRDefault="007C1B54" w:rsidP="007C1B54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развитию детей дошкольного возраста обеспечивае</w:t>
      </w:r>
      <w:r w:rsid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развитие детей в возрасте от 3</w:t>
      </w:r>
      <w:r w:rsidRP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7 лет с учётом их возрастных и индивидуальных особенностей по основному направлению «Физическое развитие».</w:t>
      </w:r>
    </w:p>
    <w:p w:rsidR="007C1B54" w:rsidRPr="004919CD" w:rsidRDefault="007C1B54" w:rsidP="007C1B54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системы  организма,  развитию </w:t>
      </w:r>
      <w:r w:rsidRP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равновесия,  координации движения, крупной и мелкой моторики обеих рук, а также с правильным, не наносящим у</w:t>
      </w:r>
      <w:r w:rsid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щерба  организму,  выполнением </w:t>
      </w:r>
      <w:r w:rsidRP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 движений  (ходьба,  бег,  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</w:t>
      </w:r>
      <w:r w:rsidR="00D0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его элементарными нормами и </w:t>
      </w:r>
      <w:r w:rsidR="00B45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 (в </w:t>
      </w:r>
      <w:r w:rsidRP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питании,  двигательном  режиме,  закаливании,  при формировании полезных привычек и др.)» (п.2.6.ФГОС ДО).</w:t>
      </w:r>
    </w:p>
    <w:p w:rsidR="007C1B54" w:rsidRPr="004919CD" w:rsidRDefault="007C1B54" w:rsidP="007C1B54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7C1B54" w:rsidRPr="004919CD" w:rsidRDefault="00AF4BDD" w:rsidP="007C1B5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7C1B54" w:rsidRP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</w:t>
      </w:r>
    </w:p>
    <w:p w:rsidR="007C1B54" w:rsidRPr="004919CD" w:rsidRDefault="00AF4BDD" w:rsidP="007C1B5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7C1B54" w:rsidRP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</w:t>
      </w:r>
      <w:r w:rsidR="00077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13.12.1989 г.</w:t>
      </w:r>
    </w:p>
    <w:p w:rsidR="007C1B54" w:rsidRPr="004919CD" w:rsidRDefault="00AF4BDD" w:rsidP="008C3B1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7C1B54" w:rsidRP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</w:t>
      </w:r>
      <w:r w:rsidR="0024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="007C1B54" w:rsidRPr="00491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29.12.12 г. № 273-ФЗ</w:t>
      </w:r>
    </w:p>
    <w:p w:rsidR="00AF4BDD" w:rsidRDefault="00AF4BDD" w:rsidP="00AF4BD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от 17 октября 2013 г. № 1155 г. Москва «Об утверждении </w:t>
      </w:r>
      <w:r w:rsidRPr="00AF4BDD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 образования</w:t>
      </w:r>
      <w:r w:rsidR="00BD2896">
        <w:rPr>
          <w:rFonts w:ascii="Times New Roman" w:hAnsi="Times New Roman" w:cs="Times New Roman"/>
          <w:sz w:val="28"/>
          <w:szCs w:val="28"/>
        </w:rPr>
        <w:t>»</w:t>
      </w:r>
      <w:r w:rsidRPr="00AF4BDD">
        <w:rPr>
          <w:rFonts w:ascii="Times New Roman" w:hAnsi="Times New Roman" w:cs="Times New Roman"/>
          <w:sz w:val="28"/>
          <w:szCs w:val="28"/>
        </w:rPr>
        <w:t>;</w:t>
      </w:r>
    </w:p>
    <w:p w:rsidR="00AF4BDD" w:rsidRDefault="00AF4BDD" w:rsidP="00AF4BD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F4BD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(Минобрнауки России) от 30 августа 2013 г. N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AF4BDD" w:rsidRDefault="00AF4BDD" w:rsidP="00AF4BD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F4BDD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требованиями к устройству, содержанию и организации режима работы дошкольных образовательных организаций» (Санитарно-эпидемиологические правила и нормативы СанПиН 2.4.1.3049-13) утверждены постановлением Главного государственного санитарного врача Российской Федерации от 15 мая 2013г. №26. </w:t>
      </w:r>
    </w:p>
    <w:p w:rsidR="00077EFD" w:rsidRDefault="00AF4BDD" w:rsidP="00077EF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F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F4BDD">
        <w:rPr>
          <w:rFonts w:ascii="Times New Roman" w:hAnsi="Times New Roman" w:cs="Times New Roman"/>
          <w:sz w:val="28"/>
          <w:szCs w:val="28"/>
        </w:rPr>
        <w:t>Комментарии к ФГОС дошкольного образования от 28 февраля 2014г. №08- 249 Департамента государственной политики в сфере общего образования Минобрнауки России</w:t>
      </w:r>
    </w:p>
    <w:p w:rsidR="00077EFD" w:rsidRPr="00077EFD" w:rsidRDefault="00077EFD" w:rsidP="00077EF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F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="00D369D1">
        <w:rPr>
          <w:rFonts w:ascii="Times New Roman" w:hAnsi="Times New Roman" w:cs="Times New Roman"/>
          <w:sz w:val="28"/>
          <w:szCs w:val="28"/>
        </w:rPr>
        <w:t>О</w:t>
      </w:r>
      <w:r w:rsidRPr="00077EFD">
        <w:rPr>
          <w:rFonts w:ascii="Times New Roman" w:hAnsi="Times New Roman" w:cs="Times New Roman"/>
          <w:sz w:val="28"/>
          <w:szCs w:val="28"/>
        </w:rPr>
        <w:t xml:space="preserve">сновная общеобразовательная программа дошкольного образования «От рождения до школы» /под редакцией Н. Е. Вераксы, Т. </w:t>
      </w:r>
      <w:r>
        <w:rPr>
          <w:rFonts w:ascii="Times New Roman" w:hAnsi="Times New Roman" w:cs="Times New Roman"/>
          <w:sz w:val="28"/>
          <w:szCs w:val="28"/>
        </w:rPr>
        <w:t>С. Комаровой, М. А. Васильевой</w:t>
      </w:r>
    </w:p>
    <w:p w:rsidR="008C3B1A" w:rsidRDefault="008C3B1A" w:rsidP="008C3B1A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D36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</w:t>
      </w:r>
      <w:r w:rsidR="00D369D1">
        <w:rPr>
          <w:rFonts w:ascii="Times New Roman" w:hAnsi="Times New Roman" w:cs="Times New Roman"/>
          <w:sz w:val="28"/>
          <w:szCs w:val="28"/>
        </w:rPr>
        <w:t>о</w:t>
      </w:r>
      <w:r w:rsidR="00AF4BDD" w:rsidRPr="00AF4BDD">
        <w:rPr>
          <w:rFonts w:ascii="Times New Roman" w:hAnsi="Times New Roman" w:cs="Times New Roman"/>
          <w:sz w:val="28"/>
          <w:szCs w:val="28"/>
        </w:rPr>
        <w:t>бразовательная программа</w:t>
      </w:r>
      <w:r w:rsidR="00D369D1">
        <w:rPr>
          <w:rFonts w:ascii="Times New Roman" w:hAnsi="Times New Roman" w:cs="Times New Roman"/>
          <w:sz w:val="28"/>
          <w:szCs w:val="28"/>
        </w:rPr>
        <w:t xml:space="preserve"> – образовательная программа дошкольного </w:t>
      </w:r>
      <w:r w:rsidR="002401C1">
        <w:rPr>
          <w:rFonts w:ascii="Times New Roman" w:hAnsi="Times New Roman" w:cs="Times New Roman"/>
          <w:sz w:val="28"/>
          <w:szCs w:val="28"/>
        </w:rPr>
        <w:t>образования</w:t>
      </w:r>
      <w:r w:rsidR="00AF4BDD" w:rsidRPr="00AF4BDD">
        <w:rPr>
          <w:rFonts w:ascii="Times New Roman" w:hAnsi="Times New Roman" w:cs="Times New Roman"/>
          <w:sz w:val="28"/>
          <w:szCs w:val="28"/>
        </w:rPr>
        <w:t xml:space="preserve"> МАДОУ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2896">
        <w:rPr>
          <w:rFonts w:ascii="Times New Roman" w:hAnsi="Times New Roman" w:cs="Times New Roman"/>
          <w:sz w:val="28"/>
          <w:szCs w:val="28"/>
        </w:rPr>
        <w:t>Д</w:t>
      </w:r>
      <w:r w:rsidR="00AF4BDD" w:rsidRPr="00AF4BDD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№8 «Сказка</w:t>
      </w:r>
      <w:r w:rsidR="00BD2896">
        <w:rPr>
          <w:rFonts w:ascii="Times New Roman" w:hAnsi="Times New Roman" w:cs="Times New Roman"/>
          <w:sz w:val="28"/>
          <w:szCs w:val="28"/>
        </w:rPr>
        <w:t>»</w:t>
      </w:r>
      <w:r w:rsidR="00AF4BDD" w:rsidRPr="00AF4BDD">
        <w:rPr>
          <w:rFonts w:ascii="Times New Roman" w:hAnsi="Times New Roman" w:cs="Times New Roman"/>
          <w:sz w:val="28"/>
          <w:szCs w:val="28"/>
        </w:rPr>
        <w:t xml:space="preserve"> на 201</w:t>
      </w:r>
      <w:r w:rsidR="00BD2896">
        <w:rPr>
          <w:rFonts w:ascii="Times New Roman" w:hAnsi="Times New Roman" w:cs="Times New Roman"/>
          <w:sz w:val="28"/>
          <w:szCs w:val="28"/>
        </w:rPr>
        <w:t>6</w:t>
      </w:r>
      <w:r w:rsidR="00AF4BDD" w:rsidRPr="00AF4BDD">
        <w:rPr>
          <w:rFonts w:ascii="Times New Roman" w:hAnsi="Times New Roman" w:cs="Times New Roman"/>
          <w:sz w:val="28"/>
          <w:szCs w:val="28"/>
        </w:rPr>
        <w:t xml:space="preserve"> – 201</w:t>
      </w:r>
      <w:r w:rsidR="00BD2896">
        <w:rPr>
          <w:rFonts w:ascii="Times New Roman" w:hAnsi="Times New Roman" w:cs="Times New Roman"/>
          <w:sz w:val="28"/>
          <w:szCs w:val="28"/>
        </w:rPr>
        <w:t>7</w:t>
      </w:r>
      <w:r w:rsidR="00AF4BDD" w:rsidRPr="00AF4BDD">
        <w:rPr>
          <w:rFonts w:ascii="Times New Roman" w:hAnsi="Times New Roman" w:cs="Times New Roman"/>
          <w:sz w:val="28"/>
          <w:szCs w:val="28"/>
        </w:rPr>
        <w:t>гг.</w:t>
      </w:r>
      <w:r w:rsidR="00BD2896">
        <w:rPr>
          <w:rFonts w:ascii="Times New Roman" w:hAnsi="Times New Roman" w:cs="Times New Roman"/>
          <w:sz w:val="28"/>
          <w:szCs w:val="28"/>
        </w:rPr>
        <w:t>»</w:t>
      </w:r>
    </w:p>
    <w:p w:rsidR="00D91F34" w:rsidRDefault="008C3B1A" w:rsidP="00D369D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AF4BDD" w:rsidRPr="00AF4BDD">
        <w:rPr>
          <w:rFonts w:ascii="Times New Roman" w:hAnsi="Times New Roman" w:cs="Times New Roman"/>
          <w:sz w:val="28"/>
          <w:szCs w:val="28"/>
        </w:rPr>
        <w:t xml:space="preserve">Устав МАДОУ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2896">
        <w:rPr>
          <w:rFonts w:ascii="Times New Roman" w:hAnsi="Times New Roman" w:cs="Times New Roman"/>
          <w:sz w:val="28"/>
          <w:szCs w:val="28"/>
        </w:rPr>
        <w:t>Д</w:t>
      </w:r>
      <w:r w:rsidR="00AF4BDD" w:rsidRPr="00AF4BDD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№ 8 «Сказка»</w:t>
      </w:r>
      <w:bookmarkStart w:id="0" w:name="h.1fob9te"/>
      <w:bookmarkEnd w:id="0"/>
    </w:p>
    <w:p w:rsidR="00D369D1" w:rsidRPr="00D369D1" w:rsidRDefault="00D369D1" w:rsidP="00D369D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3AF" w:rsidRPr="00401B1F" w:rsidRDefault="00401B1F" w:rsidP="00180C5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1B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8A7A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F2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реализации Программы.</w:t>
      </w:r>
    </w:p>
    <w:p w:rsidR="00D023AF" w:rsidRDefault="00D023AF" w:rsidP="00D023AF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3AF">
        <w:rPr>
          <w:rFonts w:ascii="Times New Roman" w:hAnsi="Times New Roman" w:cs="Times New Roman"/>
          <w:sz w:val="28"/>
          <w:szCs w:val="28"/>
        </w:rPr>
        <w:t>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7C1B54" w:rsidRPr="00D023AF" w:rsidRDefault="00180C53" w:rsidP="00D023AF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начальных представлений о здоровом образе жизни</w:t>
      </w:r>
      <w:r w:rsidR="007C1B54"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7C1B54"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начальных представлений о здоровом образе жизни.</w:t>
      </w:r>
    </w:p>
    <w:p w:rsidR="007C1B54" w:rsidRPr="00D023AF" w:rsidRDefault="00180C53" w:rsidP="00D023AF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</w:t>
      </w:r>
      <w:r w:rsidR="007C1B54"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C1B54"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Сохранение, укрепление и охрана здоровья</w:t>
      </w:r>
      <w:r w:rsidR="007C1B54"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 повышение умственной и физической работоспособности, предупреждение утомления.</w:t>
      </w:r>
    </w:p>
    <w:p w:rsidR="007C1B54" w:rsidRPr="00D023AF" w:rsidRDefault="00180C53" w:rsidP="00D023AF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гармоничного физического развития, совершенствование</w:t>
      </w:r>
      <w:r w:rsidR="007C1B54"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навыков в основных видах движений, воспитание красоты, грациозности</w:t>
      </w:r>
      <w:r w:rsidR="007C1B54"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выразительности движений, формирование правильной осанки.</w:t>
      </w:r>
    </w:p>
    <w:p w:rsidR="007C1B54" w:rsidRPr="00D023AF" w:rsidRDefault="007C1B54" w:rsidP="00D023AF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ежедневной двигательной деятельности.</w:t>
      </w:r>
    </w:p>
    <w:p w:rsidR="007C1B54" w:rsidRPr="00D023AF" w:rsidRDefault="007C1B54" w:rsidP="00D023AF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7C1B54" w:rsidRPr="00D023AF" w:rsidRDefault="007C1B54" w:rsidP="00D023AF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872AAA" w:rsidRDefault="00872AAA" w:rsidP="007C1B54">
      <w:pPr>
        <w:keepNext/>
        <w:spacing w:after="0" w:line="240" w:lineRule="auto"/>
        <w:jc w:val="center"/>
        <w:rPr>
          <w:rFonts w:ascii="Cambria" w:eastAsia="Times New Roman" w:hAnsi="Cambria" w:cs="Arial"/>
          <w:b/>
          <w:bCs/>
          <w:color w:val="365F91"/>
          <w:sz w:val="28"/>
          <w:szCs w:val="28"/>
          <w:lang w:eastAsia="ru-RU"/>
        </w:rPr>
      </w:pPr>
    </w:p>
    <w:p w:rsidR="00872AAA" w:rsidRPr="00872AAA" w:rsidRDefault="00872AAA" w:rsidP="00872A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AA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A7A5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72AA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01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66B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Программы.</w:t>
      </w:r>
    </w:p>
    <w:p w:rsidR="00872AAA" w:rsidRPr="00872AAA" w:rsidRDefault="00872AAA" w:rsidP="00872AAA">
      <w:pPr>
        <w:widowControl w:val="0"/>
        <w:numPr>
          <w:ilvl w:val="1"/>
          <w:numId w:val="20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2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AA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программе заложены следующие основные принципы: </w:t>
      </w:r>
    </w:p>
    <w:p w:rsidR="00872AAA" w:rsidRPr="00872AAA" w:rsidRDefault="00872AAA" w:rsidP="00872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2AAA" w:rsidRPr="00872AAA" w:rsidRDefault="00872AAA" w:rsidP="00D369D1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72AAA">
        <w:rPr>
          <w:rFonts w:ascii="Times New Roman" w:hAnsi="Times New Roman" w:cs="Times New Roman"/>
          <w:sz w:val="28"/>
          <w:szCs w:val="28"/>
        </w:rPr>
        <w:t xml:space="preserve">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 </w:t>
      </w:r>
    </w:p>
    <w:p w:rsidR="00872AAA" w:rsidRPr="00872AAA" w:rsidRDefault="00872AAA" w:rsidP="00D369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72AAA" w:rsidRPr="00872AAA" w:rsidRDefault="00872AAA" w:rsidP="00D369D1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72AAA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личностно-развивающий и гуманистический характер взаимодействия взрослых (родителей (законных представителей), педагогических и иных работников МАДОУ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80C53">
        <w:rPr>
          <w:rFonts w:ascii="Times New Roman" w:hAnsi="Times New Roman" w:cs="Times New Roman"/>
          <w:sz w:val="28"/>
          <w:szCs w:val="28"/>
        </w:rPr>
        <w:t>Д</w:t>
      </w:r>
      <w:r w:rsidRPr="00872AAA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№ 8 «Сказка»</w:t>
      </w:r>
      <w:r w:rsidRPr="00872AAA">
        <w:rPr>
          <w:rFonts w:ascii="Times New Roman" w:hAnsi="Times New Roman" w:cs="Times New Roman"/>
          <w:sz w:val="28"/>
          <w:szCs w:val="28"/>
        </w:rPr>
        <w:t xml:space="preserve">) и детей; </w:t>
      </w:r>
    </w:p>
    <w:p w:rsidR="00872AAA" w:rsidRPr="00872AAA" w:rsidRDefault="00872AAA" w:rsidP="00D369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72AAA" w:rsidRPr="00872AAA" w:rsidRDefault="00872AAA" w:rsidP="00D369D1">
      <w:pPr>
        <w:widowControl w:val="0"/>
        <w:numPr>
          <w:ilvl w:val="0"/>
          <w:numId w:val="20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72AAA">
        <w:rPr>
          <w:rFonts w:ascii="Times New Roman" w:hAnsi="Times New Roman" w:cs="Times New Roman"/>
          <w:sz w:val="28"/>
          <w:szCs w:val="28"/>
        </w:rPr>
        <w:t xml:space="preserve">уважение личности ребенка; </w:t>
      </w:r>
    </w:p>
    <w:p w:rsidR="00872AAA" w:rsidRPr="00872AAA" w:rsidRDefault="00872AAA" w:rsidP="00D369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72AAA" w:rsidRPr="00AC2D9C" w:rsidRDefault="00872AAA" w:rsidP="00D369D1">
      <w:pPr>
        <w:widowControl w:val="0"/>
        <w:numPr>
          <w:ilvl w:val="0"/>
          <w:numId w:val="20"/>
        </w:numPr>
        <w:tabs>
          <w:tab w:val="clear" w:pos="720"/>
          <w:tab w:val="num" w:pos="0"/>
          <w:tab w:val="num" w:pos="768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72AAA">
        <w:rPr>
          <w:rFonts w:ascii="Times New Roman" w:hAnsi="Times New Roman" w:cs="Times New Roman"/>
          <w:sz w:val="28"/>
          <w:szCs w:val="28"/>
        </w:rPr>
        <w:t xml:space="preserve"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401B1F" w:rsidRPr="00401B1F" w:rsidRDefault="00872AAA" w:rsidP="00401B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Cambria" w:eastAsia="Times New Roman" w:hAnsi="Cambria" w:cs="Arial"/>
          <w:b/>
          <w:bCs/>
          <w:color w:val="365F91"/>
          <w:sz w:val="28"/>
          <w:szCs w:val="28"/>
          <w:lang w:eastAsia="ru-RU"/>
        </w:rPr>
      </w:pPr>
      <w:r w:rsidRPr="00872AAA">
        <w:rPr>
          <w:rFonts w:ascii="Times New Roman" w:hAnsi="Times New Roman" w:cs="Times New Roman"/>
          <w:sz w:val="28"/>
          <w:szCs w:val="28"/>
        </w:rPr>
        <w:t xml:space="preserve">Условия реализации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</w:t>
      </w:r>
      <w:r w:rsidRPr="00401B1F">
        <w:rPr>
          <w:rFonts w:ascii="Times New Roman" w:hAnsi="Times New Roman" w:cs="Times New Roman"/>
          <w:sz w:val="28"/>
          <w:szCs w:val="28"/>
        </w:rPr>
        <w:t>л</w:t>
      </w:r>
      <w:r w:rsidRPr="00872AAA">
        <w:rPr>
          <w:rFonts w:ascii="Times New Roman" w:hAnsi="Times New Roman" w:cs="Times New Roman"/>
          <w:sz w:val="28"/>
          <w:szCs w:val="28"/>
        </w:rPr>
        <w:t>юдям.</w:t>
      </w:r>
      <w:r w:rsidR="00401B1F">
        <w:rPr>
          <w:rFonts w:ascii="Cambria" w:eastAsia="Times New Roman" w:hAnsi="Cambria" w:cs="Arial"/>
          <w:b/>
          <w:bCs/>
          <w:color w:val="365F91"/>
          <w:sz w:val="28"/>
          <w:szCs w:val="28"/>
          <w:lang w:eastAsia="ru-RU"/>
        </w:rPr>
        <w:t xml:space="preserve"> </w:t>
      </w:r>
    </w:p>
    <w:p w:rsidR="00DE71F9" w:rsidRDefault="00DE71F9" w:rsidP="001909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71F9" w:rsidRDefault="00DE71F9" w:rsidP="001909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66B" w:rsidRDefault="00DE71F9" w:rsidP="00EF26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7B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070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F266B" w:rsidRPr="00EF266B">
        <w:rPr>
          <w:rFonts w:ascii="Times New Roman" w:hAnsi="Times New Roman" w:cs="Times New Roman"/>
          <w:b/>
          <w:sz w:val="28"/>
          <w:szCs w:val="28"/>
        </w:rPr>
        <w:t xml:space="preserve">Значимые для разработки и реализации Программы характеристики, </w:t>
      </w:r>
    </w:p>
    <w:p w:rsidR="00DE71F9" w:rsidRPr="00EF266B" w:rsidRDefault="00EF266B" w:rsidP="00EF26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66B">
        <w:rPr>
          <w:rFonts w:ascii="Times New Roman" w:hAnsi="Times New Roman" w:cs="Times New Roman"/>
          <w:b/>
          <w:sz w:val="28"/>
          <w:szCs w:val="28"/>
        </w:rPr>
        <w:t>в том числе, характеристики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66B">
        <w:rPr>
          <w:rFonts w:ascii="Times New Roman" w:hAnsi="Times New Roman" w:cs="Times New Roman"/>
          <w:b/>
          <w:sz w:val="28"/>
          <w:szCs w:val="28"/>
        </w:rPr>
        <w:t>особенностей физического развития детей.</w:t>
      </w:r>
    </w:p>
    <w:p w:rsidR="00DE71F9" w:rsidRPr="0090707B" w:rsidRDefault="00DE71F9" w:rsidP="00DE71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00" w:firstLine="622"/>
        <w:jc w:val="both"/>
        <w:rPr>
          <w:rFonts w:ascii="Times New Roman" w:hAnsi="Times New Roman" w:cs="Times New Roman"/>
          <w:sz w:val="28"/>
          <w:szCs w:val="28"/>
        </w:rPr>
      </w:pPr>
      <w:r w:rsidRPr="0090707B">
        <w:rPr>
          <w:rFonts w:ascii="Times New Roman" w:hAnsi="Times New Roman" w:cs="Times New Roman"/>
          <w:sz w:val="28"/>
          <w:szCs w:val="28"/>
        </w:rPr>
        <w:t>Дошкольный возраст является важнейшим в развитии человека, так как в это время происходят существенные физиологические, психологические и социальные изменения. Это возрастной период, который рассматривается в педаг</w:t>
      </w:r>
      <w:r>
        <w:rPr>
          <w:rFonts w:ascii="Times New Roman" w:hAnsi="Times New Roman" w:cs="Times New Roman"/>
          <w:sz w:val="28"/>
          <w:szCs w:val="28"/>
        </w:rPr>
        <w:t>огике и психологии как самоценн</w:t>
      </w:r>
      <w:r w:rsidRPr="0090707B">
        <w:rPr>
          <w:rFonts w:ascii="Times New Roman" w:hAnsi="Times New Roman" w:cs="Times New Roman"/>
          <w:sz w:val="28"/>
          <w:szCs w:val="28"/>
        </w:rPr>
        <w:t>ое явление со своими законами, субъективно переживается в большинстве случаев как счастливая, беззаботная, полная приключений и открытий жизнь. Дошкольное детство играет решающую роль в становлении личности, определяя ход и результаты её развития на последующих этапах жизненного пути человека.</w:t>
      </w:r>
    </w:p>
    <w:p w:rsidR="00DE71F9" w:rsidRPr="0090707B" w:rsidRDefault="00DE71F9" w:rsidP="00DE7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1F9" w:rsidRDefault="00DE71F9" w:rsidP="00DE71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right="120" w:firstLine="622"/>
        <w:jc w:val="both"/>
        <w:rPr>
          <w:rFonts w:ascii="Times New Roman" w:hAnsi="Times New Roman" w:cs="Times New Roman"/>
          <w:sz w:val="28"/>
          <w:szCs w:val="28"/>
        </w:rPr>
      </w:pPr>
      <w:r w:rsidRPr="0090707B">
        <w:rPr>
          <w:rFonts w:ascii="Times New Roman" w:hAnsi="Times New Roman" w:cs="Times New Roman"/>
          <w:sz w:val="28"/>
          <w:szCs w:val="28"/>
        </w:rPr>
        <w:t>В разработке Программы учитывается характеристика возрастных особенностей развития детей дошкольного возраста, необходимая для правильной организации образовательного процесса, как в условиях семьи, так и в условиях дошко</w:t>
      </w:r>
      <w:r>
        <w:rPr>
          <w:rFonts w:ascii="Times New Roman" w:hAnsi="Times New Roman" w:cs="Times New Roman"/>
          <w:sz w:val="28"/>
          <w:szCs w:val="28"/>
        </w:rPr>
        <w:t>льного образовательного учрежде</w:t>
      </w:r>
      <w:r w:rsidRPr="0090707B">
        <w:rPr>
          <w:rFonts w:ascii="Times New Roman" w:hAnsi="Times New Roman" w:cs="Times New Roman"/>
          <w:sz w:val="28"/>
          <w:szCs w:val="28"/>
        </w:rPr>
        <w:t>ния данная авторами Примерной основной общеобразовательной программы «От рождения до школы».</w:t>
      </w:r>
    </w:p>
    <w:p w:rsidR="00DE71F9" w:rsidRPr="0090707B" w:rsidRDefault="00DE71F9" w:rsidP="00DE71F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6136" w:type="dxa"/>
        <w:tblLayout w:type="fixed"/>
        <w:tblLook w:val="04A0" w:firstRow="1" w:lastRow="0" w:firstColumn="1" w:lastColumn="0" w:noHBand="0" w:noVBand="1"/>
      </w:tblPr>
      <w:tblGrid>
        <w:gridCol w:w="1526"/>
        <w:gridCol w:w="14610"/>
      </w:tblGrid>
      <w:tr w:rsidR="00DE71F9" w:rsidTr="00077EFD">
        <w:tc>
          <w:tcPr>
            <w:tcW w:w="1526" w:type="dxa"/>
          </w:tcPr>
          <w:p w:rsidR="00DE71F9" w:rsidRPr="008E3B7F" w:rsidRDefault="00DE71F9" w:rsidP="00077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4610" w:type="dxa"/>
          </w:tcPr>
          <w:p w:rsidR="00DE71F9" w:rsidRPr="008E3B7F" w:rsidRDefault="00077EFD" w:rsidP="00077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особенностей физического развития</w:t>
            </w:r>
            <w:r w:rsidR="00DE71F9" w:rsidRPr="008E3B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дошкольников</w:t>
            </w:r>
          </w:p>
        </w:tc>
      </w:tr>
      <w:tr w:rsidR="00DE71F9" w:rsidTr="00077EFD">
        <w:tc>
          <w:tcPr>
            <w:tcW w:w="1526" w:type="dxa"/>
          </w:tcPr>
          <w:p w:rsidR="00DE71F9" w:rsidRDefault="00077EFD" w:rsidP="00077E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4610" w:type="dxa"/>
          </w:tcPr>
          <w:p w:rsidR="00077EFD" w:rsidRPr="00D32AF3" w:rsidRDefault="00077EFD" w:rsidP="00D32AF3">
            <w:pPr>
              <w:ind w:left="-15" w:right="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Активно формируется костно-мышечная система. Интенсивно развиваются моторные функции. Моторика выполнения движений, характеризуется более или менее точным воспроизведением структуры движения, его фаз, направления. Двигательная активность характеризуется достаточно высоким уровнем самостоятельности действий. </w:t>
            </w:r>
            <w:r w:rsidRPr="00D32A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Движения имеют преднамеренный и целеустремленный характер. Возникает интерес к определению соответствия движений образцу. Дети стремятся к новым сочетаниям движений, испытывают желание попробовать свои силы в более сложных видах деятельности, но вместе с тем им свойственно неумение соизмерять свои силы со своими возможностями, неустойчивость волевых усилий по преодолению трудностей. </w:t>
            </w:r>
          </w:p>
          <w:p w:rsidR="00DE71F9" w:rsidRPr="00D32AF3" w:rsidRDefault="00077EFD" w:rsidP="00D369D1">
            <w:pPr>
              <w:ind w:left="-15" w:right="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То или иное эмоциональное состояние ребенка проявляется в индивидуальной манере движения, называемой выразительной моторикой (мимика, пантомимика). Большая часть тех внешних проявлений эмоциональной сферы в движении, характеризует так называемый эмоциональный фон ребенка (его эмоциональное отношение к миру вообще, будь то мир людей или предметов), его чувствительность (одно и то же событие у кого-то вызывает переживания» а кого-то оставляет равнодушным), глубину эмоциональных переживаний, подвижность эмоции в движении. Начинает развиваться самооценка при выполнении физических упражнений, при этом дети в значительной мере ориентируются на оценку воспитателя. </w:t>
            </w:r>
          </w:p>
        </w:tc>
      </w:tr>
      <w:tr w:rsidR="00DE71F9" w:rsidTr="00077EFD">
        <w:tc>
          <w:tcPr>
            <w:tcW w:w="1526" w:type="dxa"/>
          </w:tcPr>
          <w:p w:rsidR="00DE71F9" w:rsidRPr="00634D38" w:rsidRDefault="00077EFD" w:rsidP="00077E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4-5 лет</w:t>
            </w:r>
          </w:p>
          <w:p w:rsidR="00DE71F9" w:rsidRDefault="00DE71F9" w:rsidP="00077E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0" w:type="dxa"/>
          </w:tcPr>
          <w:p w:rsidR="00077EFD" w:rsidRPr="00D32AF3" w:rsidRDefault="00077EFD" w:rsidP="00D32AF3">
            <w:pPr>
              <w:ind w:left="-15" w:right="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сфера характеризуется позитивными изменениями мелкой и крупной моторики. </w:t>
            </w:r>
            <w:r w:rsidRPr="00D32AF3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Развиваются </w:t>
            </w: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>ловкость</w:t>
            </w:r>
            <w:r w:rsidRPr="00D32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32AF3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координация движений. </w:t>
            </w: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>Движения становятся более уверенными и разнообразными.</w:t>
            </w:r>
            <w:r w:rsidRPr="00D32AF3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 Дети лучше, удерживают равновесие, перешагивают через небольшие преграды. Усложняются игры </w:t>
            </w:r>
            <w:r w:rsidRPr="00D32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D32AF3">
              <w:rPr>
                <w:rFonts w:ascii="Times New Roman" w:eastAsia="Century Schoolbook" w:hAnsi="Times New Roman" w:cs="Times New Roman"/>
                <w:sz w:val="28"/>
                <w:szCs w:val="28"/>
              </w:rPr>
              <w:t xml:space="preserve">мячом. </w:t>
            </w: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становится целенаправленной, отвечает индивидуальному опыту и интересу, движения – осмысленные, мотивированные, и управляемые. Обогащается репертуар уже освоенных основных движений более сложными. </w:t>
            </w:r>
          </w:p>
          <w:p w:rsidR="00077EFD" w:rsidRPr="00D32AF3" w:rsidRDefault="00077EFD" w:rsidP="00D32AF3">
            <w:pPr>
              <w:ind w:left="-15" w:right="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У детей средней группы потребность организма в кислороде по сравнению с детьми трех лет увеличивается на 40%, что связано с перестройкой функции внешнего дыхания. </w:t>
            </w:r>
          </w:p>
          <w:p w:rsidR="00077EFD" w:rsidRPr="00D32AF3" w:rsidRDefault="00077EFD" w:rsidP="00D32AF3">
            <w:pPr>
              <w:ind w:left="718"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Хрусталик глаза имеет более плоскую, чем у взрослых, форму. Отсюда некоторая дальнозоркость. </w:t>
            </w:r>
          </w:p>
          <w:p w:rsidR="00077EFD" w:rsidRPr="00D32AF3" w:rsidRDefault="00077EFD" w:rsidP="00D32AF3">
            <w:pPr>
              <w:ind w:left="718"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Именно на пятом году жизни заявляют о себе первые нарушения в осанке. Дети интенсивно растут. </w:t>
            </w:r>
          </w:p>
          <w:p w:rsidR="00077EFD" w:rsidRPr="00D32AF3" w:rsidRDefault="00077EFD" w:rsidP="00D32AF3">
            <w:pPr>
              <w:ind w:left="-15" w:right="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Совершенствуются основные нервные процессы, улучшается их подвижность. У детей начинает формироваться способность контролировать свои эмоции в движении, чему способствует освоение ими языка эмоций (гаммы переживаний, настроений).  </w:t>
            </w:r>
          </w:p>
          <w:p w:rsidR="00DE71F9" w:rsidRPr="00D32AF3" w:rsidRDefault="00077EFD" w:rsidP="00D32A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У детей появляется интерес к познанию себя, своего тела, его строению, возможностей. На пятом году жизни дети проявляют интерес к вопросам пола, </w:t>
            </w:r>
            <w:r w:rsidRPr="00D32AF3">
              <w:rPr>
                <w:rFonts w:ascii="Times New Roman" w:hAnsi="Times New Roman" w:cs="Times New Roman"/>
                <w:i/>
                <w:sz w:val="28"/>
                <w:szCs w:val="28"/>
              </w:rPr>
              <w:t>начинается осознание своей половой принадлежности.</w:t>
            </w: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 Дети отмечают внешнее различие между мальчиками и девочками</w:t>
            </w:r>
          </w:p>
        </w:tc>
      </w:tr>
      <w:tr w:rsidR="00DE71F9" w:rsidTr="00077EFD">
        <w:tc>
          <w:tcPr>
            <w:tcW w:w="1526" w:type="dxa"/>
          </w:tcPr>
          <w:p w:rsidR="00DE71F9" w:rsidRDefault="00D32AF3" w:rsidP="00077E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4610" w:type="dxa"/>
          </w:tcPr>
          <w:p w:rsidR="00D32AF3" w:rsidRPr="00D32AF3" w:rsidRDefault="00D32AF3" w:rsidP="00D32AF3">
            <w:pPr>
              <w:ind w:left="-15" w:right="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Культурно-гигиенические навыки. Гигиенические навыки становятся достаточно устойчивыми. Дети могут правильно и своевременно мыть руки, умываться, чистить зубы утром и вечером, полоскать рот после приема пищи, пользоваться носовым платком, быть опрятными и аккуратными, причесываться, следить за своим внешним видом. </w:t>
            </w:r>
          </w:p>
          <w:p w:rsidR="00D32AF3" w:rsidRPr="00D32AF3" w:rsidRDefault="00D32AF3" w:rsidP="00D32AF3">
            <w:pPr>
              <w:ind w:left="-15" w:right="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Дети преимущественно самостоятельно одеваются и раздеваются, знают последовательность одевания и </w:t>
            </w:r>
            <w:r w:rsidRPr="00D32A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назначение разных предметов одежды при различных погодных условиях. </w:t>
            </w:r>
          </w:p>
          <w:p w:rsidR="00D32AF3" w:rsidRPr="00D32AF3" w:rsidRDefault="00D32AF3" w:rsidP="00D32AF3">
            <w:pPr>
              <w:ind w:left="-15" w:right="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>Происходят рост и развитие всех органов и физиологических систем. Изменяется форма грудной клетки, завершается процесс ее формирования и окостенения, устанавливается грудной тип дыхания. Изменяется соотношение размеров головы и туловища, они приближаются к соотношению этих показателей у взрослых.</w:t>
            </w:r>
            <w:r w:rsidRPr="00D32A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32AF3" w:rsidRPr="00D32AF3" w:rsidRDefault="00D32AF3" w:rsidP="00D32AF3">
            <w:pPr>
              <w:ind w:left="-15" w:right="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Более совершенной становится крупная моторика. Ребенок способен к освоению сложных движений: может пройти по неширокой скамейке и при этом даже перешагнуть небольшое препятствие; умеет отбивать мяч о землю одной рукой несколько раз подряд.  Уже наблюдаются отличия в движениях мальчиков и девочек, общей конфигурации тела в зависимости от пола ребенка. Активно формируется осанка детей, правильная манера держаться. Посредством целенаправленной и систематической двигательной активности укрепляются мышцы и связки. </w:t>
            </w:r>
          </w:p>
          <w:p w:rsidR="00DE71F9" w:rsidRPr="00D32AF3" w:rsidRDefault="00D32AF3" w:rsidP="00D369D1">
            <w:pPr>
              <w:ind w:left="-15" w:right="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становятся все более осмысленными, мотивированными и управляемыми. Повышается способность к произвольной регуляции двигательной активности. </w:t>
            </w:r>
          </w:p>
        </w:tc>
      </w:tr>
      <w:tr w:rsidR="00DE71F9" w:rsidTr="00077EFD">
        <w:tc>
          <w:tcPr>
            <w:tcW w:w="1526" w:type="dxa"/>
          </w:tcPr>
          <w:p w:rsidR="00DE71F9" w:rsidRDefault="00D32AF3" w:rsidP="00077E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6-7 лет</w:t>
            </w:r>
          </w:p>
        </w:tc>
        <w:tc>
          <w:tcPr>
            <w:tcW w:w="14610" w:type="dxa"/>
          </w:tcPr>
          <w:p w:rsidR="00D32AF3" w:rsidRPr="00D32AF3" w:rsidRDefault="00D32AF3" w:rsidP="00D32AF3">
            <w:pPr>
              <w:ind w:left="-15" w:right="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детей седьмого года жизни отличаются достаточной координированностъю и точностью. Дети хорошо различают направление движения, скорость, смену темпа и ритма. Проявляются волевые усилия, стремление добиться хорошего результата. Совершенствуются ходьба, бег. Умеют держать правильную осанку. Может выполнять разнообразные сложные упражнения на равновесие на месте и в движении, четко метать различные предметы в цель. </w:t>
            </w:r>
          </w:p>
          <w:p w:rsidR="00D32AF3" w:rsidRPr="00D32AF3" w:rsidRDefault="00D32AF3" w:rsidP="00D32AF3">
            <w:pPr>
              <w:ind w:left="-5"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Вырабатывается эстетическое отношение к движениям. По собственной инициативе организуют подвижные игры и простейшие соревнования со сверстниками. Проявляются личные интересы мальчиков и девочек в выборе физических упражнений и подвижных игр. Несмотря на это, мальчики и девочки стремятся к участию в совместных подвижных играх и физических упражнениях. Они охотно объединяются по интересам и длительное время играют, взаимодействуя для достижения цели в соответствии с принятыми на себя ролями и подчиняясь правилам игры. Со взрослыми и сверстниками устанавливаются отношения сотрудничества и партнерства. </w:t>
            </w:r>
          </w:p>
          <w:p w:rsidR="00D32AF3" w:rsidRPr="00D32AF3" w:rsidRDefault="00D32AF3" w:rsidP="00D32AF3">
            <w:pPr>
              <w:ind w:left="-15" w:right="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Более развиты мышцы, обеспечивающие вертикальное положение тела, ходьбу, бег. Все крупные мышцы туловища и конечностей отличаются слабым развитием связочных отделов. </w:t>
            </w:r>
          </w:p>
          <w:p w:rsidR="00D32AF3" w:rsidRPr="00D32AF3" w:rsidRDefault="00D32AF3" w:rsidP="00D32AF3">
            <w:pPr>
              <w:ind w:left="-15" w:right="2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F3">
              <w:rPr>
                <w:rFonts w:ascii="Times New Roman" w:hAnsi="Times New Roman" w:cs="Times New Roman"/>
                <w:sz w:val="28"/>
                <w:szCs w:val="28"/>
              </w:rPr>
              <w:t xml:space="preserve">К 7 годам ребенок уверенно владеет культурой самообслуживания: может самостоятельно обслужить себя, обладает полезными привычками, элементарными навыками личной гигиены; определяет состояние своего здоровья, состояние здоровья окружающих; может назвать и показать, что именно у него болит, какая часть тела, какой орган; владеет культурой приема пищи; одевается в соответствие с погодой, не переохлаждаясь и не утепляясь. Старший дошкольник может объяснить ребенку или взрослому, что нужно сделать в случае травмы и готов оказать элементарную помощь самому себе и другому. </w:t>
            </w:r>
          </w:p>
          <w:p w:rsidR="00DE71F9" w:rsidRPr="00D32AF3" w:rsidRDefault="00DE71F9" w:rsidP="00D32AF3">
            <w:pPr>
              <w:ind w:left="-5" w:righ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1F9" w:rsidRPr="0027677F" w:rsidRDefault="0070034B" w:rsidP="00D369D1">
      <w:pPr>
        <w:widowControl w:val="0"/>
        <w:autoSpaceDE w:val="0"/>
        <w:autoSpaceDN w:val="0"/>
        <w:adjustRightInd w:val="0"/>
        <w:spacing w:after="0" w:line="20" w:lineRule="exact"/>
        <w:jc w:val="both"/>
        <w:rPr>
          <w:rFonts w:ascii="Times New Roman" w:hAnsi="Times New Roman" w:cs="Times New Roman"/>
          <w:sz w:val="24"/>
          <w:szCs w:val="24"/>
        </w:rPr>
        <w:sectPr w:rsidR="00DE71F9" w:rsidRPr="0027677F" w:rsidSect="00D369D1">
          <w:footerReference w:type="default" r:id="rId9"/>
          <w:pgSz w:w="16838" w:h="11906" w:orient="landscape"/>
          <w:pgMar w:top="851" w:right="460" w:bottom="348" w:left="460" w:header="720" w:footer="720" w:gutter="0"/>
          <w:cols w:space="720" w:equalWidth="0">
            <w:col w:w="15920"/>
          </w:cols>
          <w:noEndnote/>
        </w:sectPr>
      </w:pPr>
      <w:r>
        <w:rPr>
          <w:noProof/>
          <w:lang w:val="en-US"/>
        </w:rPr>
        <w:pict>
          <v:rect id="_x0000_s1048" style="position:absolute;left:0;text-align:left;margin-left:795.45pt;margin-top:-.7pt;width:1pt;height:.95pt;z-index:-251636736;mso-position-horizontal-relative:text;mso-position-vertical-relative:text" o:allowincell="f" fillcolor="black" stroked="f"/>
        </w:pict>
      </w:r>
    </w:p>
    <w:p w:rsidR="007C1B54" w:rsidRPr="001909ED" w:rsidRDefault="008A7A59" w:rsidP="00EF266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DE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F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="001909ED" w:rsidRPr="00190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освоения программы</w:t>
      </w:r>
      <w:r w:rsidR="00EF2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17083" w:rsidRDefault="00F17083" w:rsidP="00F170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C1B54" w:rsidRPr="001909ED" w:rsidRDefault="007C1B54" w:rsidP="00F17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2-я младшая группа</w:t>
      </w:r>
    </w:p>
    <w:p w:rsidR="007C1B54" w:rsidRPr="001909ED" w:rsidRDefault="007C1B54" w:rsidP="001909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соответствующими возрасту основными движениями.</w:t>
      </w:r>
    </w:p>
    <w:p w:rsidR="007C1B54" w:rsidRPr="001909ED" w:rsidRDefault="007C1B54" w:rsidP="001909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</w:t>
      </w:r>
    </w:p>
    <w:p w:rsidR="007C1B54" w:rsidRPr="001909ED" w:rsidRDefault="007C1B54" w:rsidP="001909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 участию в совместных играх и физических упражнениях.</w:t>
      </w:r>
    </w:p>
    <w:p w:rsidR="007C1B54" w:rsidRPr="001909ED" w:rsidRDefault="007C1B54" w:rsidP="001909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Пользуется физкультурным оборудованием вне занятий (в свободное время).</w:t>
      </w:r>
    </w:p>
    <w:p w:rsidR="007C1B54" w:rsidRPr="001909ED" w:rsidRDefault="007C1B54" w:rsidP="001909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выполняет доступные возрасту гигиенические процедуры.</w:t>
      </w:r>
    </w:p>
    <w:p w:rsidR="007C1B54" w:rsidRPr="001909ED" w:rsidRDefault="007C1B54" w:rsidP="001909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или после напоминания взрослого соблюдает элементарные правила поведения во время еды, умывания.</w:t>
      </w:r>
    </w:p>
    <w:p w:rsidR="007C1B54" w:rsidRPr="001909ED" w:rsidRDefault="007C1B54" w:rsidP="001909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ходить прямо, не шаркая ногами, сохраняя заданное воспитателем направление.</w:t>
      </w:r>
    </w:p>
    <w:p w:rsidR="007C1B54" w:rsidRPr="001909ED" w:rsidRDefault="007C1B54" w:rsidP="001909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бегать, сохраняя равновесие, изменяя направление, темп бега в соответствии с указаниями воспитателя.</w:t>
      </w:r>
    </w:p>
    <w:p w:rsidR="007C1B54" w:rsidRPr="001909ED" w:rsidRDefault="007C1B54" w:rsidP="001909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 равновесие при ходьбе и беге по ограниченной плоскости, при перешагивании через предметы.</w:t>
      </w:r>
    </w:p>
    <w:p w:rsidR="007C1B54" w:rsidRPr="001909ED" w:rsidRDefault="007C1B54" w:rsidP="001909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ползать на четвереньках, лазать по лесенке-стремянке, гимнастической стенке произвольным способом.</w:t>
      </w:r>
    </w:p>
    <w:p w:rsidR="007C1B54" w:rsidRPr="001909ED" w:rsidRDefault="007C1B54" w:rsidP="001909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Энергично отталкивается в прыжках на двух ногах, прыгает в длину с места не менее чем на 40 см.</w:t>
      </w:r>
    </w:p>
    <w:p w:rsidR="007C1B54" w:rsidRPr="001909ED" w:rsidRDefault="007C1B54" w:rsidP="001909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7C1B54" w:rsidRPr="001909ED" w:rsidRDefault="007C1B54" w:rsidP="001909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7C1B54" w:rsidRPr="001909ED" w:rsidRDefault="007C1B54" w:rsidP="001909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умения самостоятельно решать задачи, связанные с поддержанием и укреплением здоровья (здоровьесберегающая модель поведения)</w:t>
      </w:r>
    </w:p>
    <w:p w:rsidR="007C1B54" w:rsidRPr="001909ED" w:rsidRDefault="007C1B54" w:rsidP="001909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делает зарядку, ленивую гимнастику.</w:t>
      </w:r>
    </w:p>
    <w:p w:rsidR="007C1B54" w:rsidRPr="001909ED" w:rsidRDefault="007C1B54" w:rsidP="001909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представление о вредных и полезных продуктах.</w:t>
      </w:r>
    </w:p>
    <w:p w:rsidR="007C1B54" w:rsidRPr="001909ED" w:rsidRDefault="007C1B54" w:rsidP="00190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Средняя группа</w:t>
      </w:r>
    </w:p>
    <w:p w:rsidR="007C1B54" w:rsidRPr="001909ED" w:rsidRDefault="007C1B54" w:rsidP="001909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соответствующими возрасту основными движениями.</w:t>
      </w:r>
    </w:p>
    <w:p w:rsidR="007C1B54" w:rsidRPr="001909ED" w:rsidRDefault="007C1B54" w:rsidP="001909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</w:t>
      </w:r>
    </w:p>
    <w:p w:rsidR="007C1B54" w:rsidRPr="001909ED" w:rsidRDefault="007C1B54" w:rsidP="001909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Проявляет интерес к участию в совместных играх и физических упражнениях.</w:t>
      </w:r>
    </w:p>
    <w:p w:rsidR="007C1B54" w:rsidRPr="001909ED" w:rsidRDefault="007C1B54" w:rsidP="001909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Пользуется физкультурным оборудованием вне занятий (в свободное время).</w:t>
      </w:r>
    </w:p>
    <w:p w:rsidR="007C1B54" w:rsidRPr="001909ED" w:rsidRDefault="007C1B54" w:rsidP="001909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правильное исходное положение при метании; может метать предметы разными способами правой и левой рукой; отбивает мяч о землю (пол) не менее 5 раз подряд.</w:t>
      </w:r>
    </w:p>
    <w:p w:rsidR="007C1B54" w:rsidRPr="001909ED" w:rsidRDefault="007C1B54" w:rsidP="001909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ловить мяч кистями рук с расстояния до 1,5 м.</w:t>
      </w:r>
    </w:p>
    <w:p w:rsidR="007C1B54" w:rsidRPr="001909ED" w:rsidRDefault="007C1B54" w:rsidP="001909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строиться в колонну по одному, парами, в круг, шеренгу.</w:t>
      </w:r>
    </w:p>
    <w:p w:rsidR="007C1B54" w:rsidRPr="001909ED" w:rsidRDefault="007C1B54" w:rsidP="001909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скользить самостоятельно по ледяным дорожкам (длина 5 м).</w:t>
      </w:r>
    </w:p>
    <w:p w:rsidR="007C1B54" w:rsidRPr="001909ED" w:rsidRDefault="007C1B54" w:rsidP="001909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па лыжах скользящим шагом на расстояние до 500 м, выполняет поворот переступанием, поднимается на горку.</w:t>
      </w:r>
    </w:p>
    <w:p w:rsidR="007C1B54" w:rsidRPr="001909ED" w:rsidRDefault="007C1B54" w:rsidP="001909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Ориентируется в пространстве, находит левую и правую стороны.</w:t>
      </w:r>
    </w:p>
    <w:p w:rsidR="007C1B54" w:rsidRPr="001909ED" w:rsidRDefault="007C1B54" w:rsidP="001909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упражнения, демонстрируя выразительность, грациозность, пластичность движений.</w:t>
      </w:r>
    </w:p>
    <w:p w:rsidR="007C1B54" w:rsidRPr="001909ED" w:rsidRDefault="007C1B54" w:rsidP="001909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7C1B54" w:rsidRPr="001909ED" w:rsidRDefault="007C1B54" w:rsidP="001909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умения самостоятельно решать задачи, связанные с поддержанием и укреплением здоровья (</w:t>
      </w:r>
      <w:r w:rsidR="001909ED"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сберегающая</w:t>
      </w: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модель поведения)</w:t>
      </w:r>
    </w:p>
    <w:p w:rsidR="007C1B54" w:rsidRPr="001909ED" w:rsidRDefault="007C1B54" w:rsidP="001909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делает зарядку, ленивую гимнастику.</w:t>
      </w:r>
    </w:p>
    <w:p w:rsidR="007C1B54" w:rsidRPr="001909ED" w:rsidRDefault="007C1B54" w:rsidP="001909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представление о вредных и полезных продуктах.</w:t>
      </w:r>
    </w:p>
    <w:p w:rsidR="007C1B54" w:rsidRPr="001909ED" w:rsidRDefault="007C1B54" w:rsidP="00190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Старшая группа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соответствующими возрасту основными движениями.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интерес к участию в совместных играх и физических упражнениях.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желание участвовать в играх с элементами соревнования, в играх-эстафетах.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ходить и бегать легко, ритмично, сохраняя правильную осанку, направление и темп.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лазать по гимнастической стенке (высота 2,5 м) с изменением темпа.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</w:r>
      <w:r w:rsidR="00F17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м).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школой мяча.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упражнения на статическое и динамическое равновесие.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упражнениях с элементами спортивных игр: городки, бадминтон, футбол, хоккей.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 Знает о пользе утренней зарядки, физических упражнений.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о значении для здоровья человека ежедневной утренней гимнастики, закаливания организма, соблюдения режима дня.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элементарные представления о здоровом образе жизни, о зависимости здоровья от правильного питания.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проявлять умение заботиться о своем здоровье.</w:t>
      </w:r>
    </w:p>
    <w:p w:rsidR="007C1B54" w:rsidRPr="001909ED" w:rsidRDefault="007C1B54" w:rsidP="001909E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представление о вредных и полезных продуктах.</w:t>
      </w:r>
    </w:p>
    <w:p w:rsidR="007C1B54" w:rsidRPr="001909ED" w:rsidRDefault="007C1B54" w:rsidP="00190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h.2et92p0"/>
      <w:bookmarkEnd w:id="1"/>
      <w:r w:rsidRPr="001909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Подготовительная группа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основные физические качества и потребность в двигательной активности.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время в группе и на прогулке ребенок организует подвижные игры с другими детьми.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ребенка в подвижных играх, беге и </w:t>
      </w:r>
      <w:r w:rsidR="001909ED"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ходьбе уверенные</w:t>
      </w: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ловкие.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коллективных заданий опережает средний темп.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Утомляется незначительно на занятиях, требующих концентрации внимания и усидчивости.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 действует двумя руками при выполнении с несколькими предметами (бытовые действия, одевание, конструирование, лепка).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ходить и бегать легко, ритмично, сохраняя правильную осанку, направление и темп.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правильно все виды основных движений (ходьба, бег, прыжки, метание, лазанье).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прыгать на мягкое покрытие с высоты до 40 см; мягко приземляться, прыгать в длину с места на расстояние не менее 100 см, с разбега — 180 см; в высоту с разбега—не менее 50 см; прыгать через короткую и длинную скакалку разными способами.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перебрасывать набивные мячи (вес 1 кг).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предметы в цель из разных исходных положений, попадать в вертикальную и горизонтальную цель с расстояния А-5 м.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Метать предметы правой и левой рукой на расстояние 5-12 м, метать предметы в движущуюся цель.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перестраиваться в 3-4 колонны.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перестраиваться в 2-3 круга на ходу.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перестраиваться в две шеренги после расчета на «первый-второй», соблюдать интервалы во время передвижения.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физические упражнения из разных исходных положений четко и ритмично, в заданном темпе, под музыку, по словесной инструкции.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правильной осанкой.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на лыжах переменным скользящим шагом на расстояние 3 км, поднимается на горку и спускается с нее, тормозит при спуске.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играх с элементами спорта (городки, бадминтон, баскетбол, футбол, хоккей, настольный теннис).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без напоминаний выполняет доступные возрасту гигиенические процедуры, соблюдает элементарные правила здорового образа жизни.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о пользе утренней зарядки, физических упражнений.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следит за правильной осанкой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сформированные представления о здоровом образе жизни (об особенностях строения и функциями организма человека).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представления и может высказаться о важности соблюдения режима дня, стремится соблюдать его.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представления о рациональном и правильном питании, стремиться правильно питаться.</w:t>
      </w:r>
    </w:p>
    <w:p w:rsidR="007C1B54" w:rsidRPr="001909ED" w:rsidRDefault="007C1B54" w:rsidP="001909E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перечислить продукты, которые вредны или полезны для ребенка, какими витаминами богаты.</w:t>
      </w:r>
    </w:p>
    <w:p w:rsidR="007A13B3" w:rsidRPr="00401B1F" w:rsidRDefault="007C1B54" w:rsidP="00401B1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1909ED"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 о</w:t>
      </w:r>
      <w:r w:rsidRPr="0019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значении двигательной активности на свежем воздухе в жизни человека, о пользе и видах закаливающих процедур, о роли солнечного света, воздуха, воды и их влиянии на здоровье.</w:t>
      </w:r>
    </w:p>
    <w:p w:rsidR="00F17083" w:rsidRDefault="00D32AF3" w:rsidP="00401B1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2.СОДЕРЖАТЕЛЬНЫЙ РАЗДЕЛ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AF3" w:rsidRDefault="00D32AF3" w:rsidP="00D32AF3">
      <w:pPr>
        <w:keepNext/>
        <w:spacing w:after="0" w:line="240" w:lineRule="auto"/>
        <w:ind w:firstLine="3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2.1.Содержание психолого-</w:t>
      </w:r>
      <w:r w:rsidRPr="00890E97">
        <w:rPr>
          <w:rFonts w:ascii="Times New Roman" w:hAnsi="Times New Roman" w:cs="Times New Roman"/>
          <w:b/>
          <w:sz w:val="28"/>
          <w:szCs w:val="28"/>
        </w:rPr>
        <w:t>педагогической работы</w:t>
      </w:r>
      <w:r w:rsidR="00EF266B">
        <w:rPr>
          <w:rFonts w:ascii="Times New Roman" w:hAnsi="Times New Roman" w:cs="Times New Roman"/>
          <w:b/>
          <w:sz w:val="28"/>
          <w:szCs w:val="28"/>
        </w:rPr>
        <w:t xml:space="preserve"> по физическому развитию детей.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начальных представлений о здоровом образе жизни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Младшая группа (от 3 до 4 лет)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представление о том, что утренняя зарядка, игры, физические упражнения вызывают хорошее настроение; с помощью сна восстанавливаются силы. 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упражнениями, укрепляющими различные органы и системы организма. Дать представление о необходимости закаливания.</w:t>
      </w:r>
      <w:r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представление о ценности здоровья; формировать желание вести здоровый образ жизни. 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сообщать о своем самочувствии взрослым, осознавать необходимость лечения. 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в соблюдении навыков гигиены и опрятности в повседневной жизни.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 (от 4 до 5 лет)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знакомство детей с частями тела и органами чувств человека. 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потребность в соблюдении режима питания, употреблении в пищу овощей и фруктов, других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полезных продуктов. 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представление о необходимых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человеку веществах и </w:t>
      </w: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витаминах.  Расширять представления о важности для здоровья сна, гигиенических процедур, движений, закаливания. 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детей с понятиями «здоровье» и «болезнь». 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устанавливать связь между совершаемым действием и состоянием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ма, самочувствием («Я чищу зубы – </w:t>
      </w: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они у меня будут крепкими и здоровыми», «Я промочил ноги на улице, и у меня начался насморк»).</w:t>
      </w:r>
      <w:r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Формировать умение оказывать себе элементарную помощь при ушибах, обращаться за помощью к взрослым при заболевании, травме. 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 (от 5 до 6 лет)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  <w:r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роли гигиены и режима дня для здоровья человека.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возможностями здор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человека. 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</w:t>
      </w: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потребность в здоровом образе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Прививать интерес к </w:t>
      </w: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культуре и спорту и желание заниматься физкультурой и спортом. 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с доступными сведениями из истории олимпийского движения. 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к школе группа (от 6 до 7 лет)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рациональном питании (объем пищи, последовательность ее приема, разнообразие в питании, питьевой режим).</w:t>
      </w:r>
      <w:r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 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об активном отдыхе. 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о правилах и видах закаливания, о пользе закаливающих процедур. 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роли солнечного света, воздуха и воды в жизни человека и их влиянии на здоровье.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Младшая группа (от 3 до 4 лет)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высоту </w:t>
      </w: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места; в метании мешочков с песком, мячей диаметром 15–20 см. 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хвату за перекладину во время лазанья. Закреплять умение ползать.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кататься на санках, садиться на трехколесный велосипед, кататься на нем и слезать с него.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надевать и снимать лыжи, ходить на них, ставить лыжи на место.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реагировать на сигналы «беги», «лови», «стой» и др.; выполнять правила в подвижных играх.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 и творчество при выполнении физических упражнений, в подвижных играх.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игры.</w:t>
      </w: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активность и творчество детей в процессе двигательной деятельности. Организовывать игры с правилами. 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самостоятельные игры с каталками, автомобилями, тележками, велосипедами, мячами, шарами. Развивать навыки лазанья, ползания; ловкость, выразительность и красоту движений.  Вводить в игры более сложные правила со сменой видов движений. 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 (от 4 до 5 лет)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осанку.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ползать, пролезать, подлезать,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перелезать через предметы. </w:t>
      </w: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перелезать с одного пролета гимнастической стенки на другой (вправо, влево).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энергично отталкиваться и правильно приземляться в прыжках на двух ногах на месте и с продвижением вперед, 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кататься на двухколесном велосипеде по прямой, по кругу.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ходить на лыжах скользящим шагом, выполнять повороты, подниматься на гору.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построениям, соблюдению дистанции во время передвижения.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психофизические качества: быстроту, выносливость, гибкость, ловкость и др. Учить выполнять ведущую роль в подвижной игре, осознанно относиться к выполнению правил игры.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формах организации двигательной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развивать у </w:t>
      </w: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организованность, самостоятельность, инициативность, умение поддерживать дружеские взаимоотношения со сверстниками.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игры.</w:t>
      </w: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развивать активность детей в играх с мячами, скакалками, обручами и т. д.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быстроту, силу, ловкость, пространственную ориентировку.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 и инициативность в организации знакомых игр.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к выполнению действий по сигналу.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 (от 5 до 6 лет)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правильную осанку; умение осознанно выполнять движения.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двигательные умения и навыки детей.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быстроту, силу, выносливость, гибкость.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легко ходить и бегать, энергично отталкиваясь от опоры. 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бегать наперегонки, с преодолением препятствий.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лазать по гимнастической стенке, меняя темп.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прыгать в длину, в высоту с разбега, правильно разбегаться, отталкиваться и приземляться в зависимости от вида прыжка, прыгать на мягкое покрытие через длинную скакалку, сохранять равновесие при приземлении.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ходить на лыжах скользящим шагом, 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элементам спортивных игр, играм с элементами соревнования, играм-эстафетам.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игры.</w:t>
      </w: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учить детей самостоятельно организовывать знакомые подвижные игры, проявляя инициативу и творчество.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стремление участвовать в играх с элементами соревнования, играх-эстафетах. 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спортивным играм и упражнениям.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к школе группа (от 6 до 7 лет)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в ежедневной двигательной деятельности.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сохранять правильную осанку в различных видах деятельности.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технику основных движений, добиваясь естественности, легкости, точности, выразительности их выполнения.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соблюдать заданный темп в ходьбе и беге.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сочетать разбег с отталкиванием в прыжках на мягкое покрытие, в длину и высоту с разбега.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Добиваться активного движения кисти руки при броске.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перелезать с пролета на пролет гимнастической стенки по диагонали.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психофизические качества: силу, быстроту, выносливость, ловкость, гибкость.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выполнения спортивных упражнений.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D32AF3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разностороннее развитие личности ребенка: воспитывать  </w:t>
      </w:r>
    </w:p>
    <w:p w:rsidR="00D32AF3" w:rsidRPr="00D023AF" w:rsidRDefault="00D32AF3" w:rsidP="00D32AF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выдержку, настойчивость, решительность, смелость, организованность, инициативность, самостоятельность, творчество, фантазию.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к физической культуре и спорту, отдельным достижениям в области спорта.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игры.</w:t>
      </w: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использовать разнообразные подвижные игры (в том числе игры с элементами соревнования), способствующие развитию психофизических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(ловкость, сила, быстрота, </w:t>
      </w: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придумывать варианты игр, комбинировать движения, проявляя творческие способности.</w:t>
      </w:r>
    </w:p>
    <w:p w:rsidR="00D32AF3" w:rsidRPr="00D023AF" w:rsidRDefault="00D32AF3" w:rsidP="00D32AF3">
      <w:pPr>
        <w:keepNext/>
        <w:spacing w:after="0" w:line="240" w:lineRule="auto"/>
        <w:ind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3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D32AF3" w:rsidRDefault="00D32AF3" w:rsidP="0027677F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AF3" w:rsidRDefault="00D32AF3" w:rsidP="00B733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="008A7A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перечень основных движений</w:t>
      </w:r>
      <w:r w:rsid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подвижных игр и упражнений</w:t>
      </w:r>
    </w:p>
    <w:p w:rsidR="007C1B54" w:rsidRPr="005654AC" w:rsidRDefault="007C1B54" w:rsidP="00B733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Младшая группа (от 3 до 4 лет)</w:t>
      </w:r>
    </w:p>
    <w:p w:rsidR="007C1B54" w:rsidRPr="005654AC" w:rsidRDefault="007C1B54" w:rsidP="00B733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движения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выполнением заданий (с остановкой, приседанием, поворотом).</w:t>
      </w:r>
    </w:p>
    <w:p w:rsidR="007C1B54" w:rsidRPr="005654AC" w:rsidRDefault="00F17083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в равновесии</w:t>
      </w:r>
      <w:r w:rsidR="007C1B54"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прямой дорожке (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ширина 15–20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см, длина 2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–2,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5 м), по доске, гимнастической скамейке, бревну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приставляя пятку одной ноги к носку другой</w:t>
      </w:r>
      <w:r w:rsid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ходьба по ребристой доске, с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перешагиванием через предметы, рейки, по лестнице, положенной на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пол. Ходьба по наклонной доске (высота 30–35 см). Медленное кружение в обе стороны.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25–50 см, длина 5–6 м), по кругу, змейкой, врассыпную; бег с выполнением заданий (останавливаться, убегать от догоняющего, догонять убегающего, бежать по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сигналу в указанное место), бег с изменением темпа (в медленном темпе в течение 50–60 секунд, в быстром темпе на расстояние 10 м).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Катание, бросание, ловля, метание. 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мяча (шарика) друг другу, между предметами, в воротца (ширина 50–60 см). Метание на дальность правой и левой рукой (к концу года на расстояние 2,5–5 м), в горизонтальную цель двумя руками снизу, от груди, правой и левой рукой (расстояние 1,5–2 м), в вертикальную цель (высота центра мишени 1,2 м) правой и левой рукой (расстояние 1–1,5 м). Ловля мяча, брошенного воспитателем (расстояние 70–100 см). Бросание мяча вверх, вниз, об пол (землю), ловля его (2–3 раза подряд).</w:t>
      </w:r>
    </w:p>
    <w:p w:rsidR="007C1B54" w:rsidRPr="005654AC" w:rsidRDefault="00F17083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Ползание, лазанье</w:t>
      </w:r>
      <w:r w:rsidR="007C1B54"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Ползание на четвереньках по прямой (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6 м), между предметами, вокруг них; подлезание под препятствие (высота 50 см), не касаясь руками пола; пролезание в обруч; перелезание через бревно. Лазанье по лесенке-стремянке, гимнастической стенке (высота 1,5 м).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Прыжки.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Прыжки на двух ногах на месте, с продвижением вперед (расстояние 2–3 м), из кружка в кружок, вокруг предметов, между ними, прыжки с высоты 15–20 см, вверх с места, доставая предмет, подвешенный выше поднятой руки ребенка; через линию, шнур, через 4–6 линий (поочередно через каждую); через предметы (высота 5 см); в длину с места через две линии (расстояние между ними 25–30 см); в длину с места на расстояние не менее 40 см.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 упражнения с переходами. 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в колонну по одному, </w:t>
      </w:r>
      <w:r w:rsidR="00F1708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шеренгу, круг; перестроение в колонну по</w:t>
      </w:r>
      <w:r w:rsidR="00F1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два, врассыпную; размыкание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смыкание обычным шагом; повороты на месте направо, налево переступанием.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гимнастика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разученных ранее общеразвивающих упражнений и циклических движений под музыку.</w:t>
      </w:r>
    </w:p>
    <w:p w:rsidR="007C1B54" w:rsidRPr="005654AC" w:rsidRDefault="007C1B54" w:rsidP="00B733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 упражнения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кистей рук, развития и укрепления мышц плечевого пояса.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развития и укрепления мышц спины и гибкости позвоночника.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мяч друг другу над головой вперед-назад, с поворотом в стороны (вправо-влево). Из исходного положения сидя: поворачиваться (положить предмет позади себя, повернуться и взять его), наклониться, подтянуть ноги к себе, обхватив колени руками. Из исходного </w:t>
      </w:r>
      <w:r w:rsidR="00B733ED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спине: одновременно поднимать и опускать ноги, двигать ногами, как при езде на велосипеде. Из исходного </w:t>
      </w:r>
      <w:r w:rsidR="00B733ED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Упражнения для развития и укрепления мышц брюшного пресса </w:t>
      </w:r>
      <w:r w:rsidR="00F17083"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ног</w:t>
      </w: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08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Подниматься на носки; поочередно ставить ногу на носок вперед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назад, в сторону. Приседать, держась за опору и без нее; приседать, вынося руки вперед; приседать, обхватывая ко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 руками и наклоняя голову. </w:t>
      </w:r>
      <w:r w:rsidR="00F1708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поднимать и опускать ноги, согнутые в коленях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708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захватывать пальцами ног мешочки с песком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="00F1708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по палке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валику (диаметр 6–8 см) приставным шагом, опираясь на них серединой ступни.</w:t>
      </w:r>
    </w:p>
    <w:p w:rsidR="007C1B54" w:rsidRPr="005654AC" w:rsidRDefault="007C1B54" w:rsidP="00B733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игры и упражнения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Катание на санках.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Катать на санках друг друга; кататься с невысокой горки.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Скольжение.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Скользить по ледяным дорожкам с поддержкой взрослых.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на лыжах.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по ровной лыжне ступающим и скользящим шагом; делать повороты на лыжах переступанием.</w:t>
      </w:r>
    </w:p>
    <w:p w:rsidR="007C1B54" w:rsidRPr="005654AC" w:rsidRDefault="00F17083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Катание на велосипеде</w:t>
      </w:r>
      <w:r w:rsidR="007C1B54"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3B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трехколесном велосипеде по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прямой, по кругу, с поворотами направо, налево.</w:t>
      </w:r>
    </w:p>
    <w:p w:rsidR="007C1B54" w:rsidRPr="005654AC" w:rsidRDefault="007C1B54" w:rsidP="00B733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</w:t>
      </w:r>
    </w:p>
    <w:p w:rsidR="007C1B54" w:rsidRPr="005654AC" w:rsidRDefault="00F17083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бегом</w:t>
      </w:r>
      <w:r w:rsidR="007C1B54"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Бегите ко мне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«Птички и птенчики», «Мыши и кот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«Бегите к флажку!», «Найди свой цвет», «Трамвай», «Поезд», «Лохматый пес», «Птички в гнездышках».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прыжками.</w:t>
      </w:r>
      <w:r w:rsid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 ровненькой д</w:t>
      </w:r>
      <w:r w:rsidR="007A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орожке», «Поймай комара», «Воро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бышки и кот», «С кочки на кочку».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подлезанием и лазаньем.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</w:t>
      </w:r>
      <w:r w:rsidR="007A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седка и цыплята», «Мыши в кладо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вой», «Кролики».</w:t>
      </w:r>
    </w:p>
    <w:p w:rsidR="007C1B54" w:rsidRPr="005654AC" w:rsidRDefault="00F17083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бросанием и ловлей</w:t>
      </w:r>
      <w:r w:rsidR="007C1B54"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бросит дальше мешочек», «Попади в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круг», «Сбей кеглю», «Береги предмет».</w:t>
      </w:r>
    </w:p>
    <w:p w:rsidR="00F17083" w:rsidRPr="0027677F" w:rsidRDefault="007C1B54" w:rsidP="002767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ориентировку в пространстве.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свое место», «Угадай, кто и где кричит», «Найди, что спрятано».</w:t>
      </w:r>
    </w:p>
    <w:p w:rsidR="00F17083" w:rsidRDefault="00F17083" w:rsidP="00B733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B54" w:rsidRPr="005654AC" w:rsidRDefault="007C1B54" w:rsidP="00B733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 (от 4 до 5 лет)</w:t>
      </w:r>
    </w:p>
    <w:p w:rsidR="007C1B54" w:rsidRPr="005654AC" w:rsidRDefault="007C1B54" w:rsidP="00B733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движения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</w:t>
      </w:r>
    </w:p>
    <w:p w:rsidR="007C1B54" w:rsidRPr="005654AC" w:rsidRDefault="00F17083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в равновесии</w:t>
      </w:r>
      <w:r w:rsidR="007C1B54"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между линиями (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10–15 см), по линии, по веревке (диаметр 1,5–3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15–20 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см,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30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35 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Перешагивание через рейки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лестницы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приподнятой на 20–25 см от пола, через набивной мяч (поочередно через 5–6 мячей, положенных на расстоянии друг от друга), с разными положениями рук. Кружение в обе стороны (руки на поясе).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</w:t>
      </w:r>
      <w:r w:rsidR="00F1708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 в течение 1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–1,</w:t>
      </w:r>
      <w:r w:rsidR="00F1708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минуты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="00F1708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расстояние 40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1708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60 м со средней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08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скоростью; челночный бег 3 раза по 10 м; бег на 20 м (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5,5–</w:t>
      </w:r>
      <w:r w:rsidR="00F1708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6 секунд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; к концу года).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Ползание, лазанье. 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веревку, дугу (высота 50 см) правым и левым боком вперед. Пролезание в обруч, перелезание через бревно, гимнастическую скамейку. Лазанье по гимнастической стенке (перелезание с одного пролета на другой вправо и влево).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Прыжки.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708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месте на двух ногах (20 прыжков 2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1708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раза в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чередовании с ходьбой), продвигаясь вперед (расстояние 2–3 м), с поворотом кругом. Прыжки: ноги вместе, ноги врозь, на одной ноге (на правой и левой поочередно). Прыжки через линию, поочередно через 4–5 линий, расстояние между которыми 40–50 см. Прыжки через 2–3 предмета (поочередно через каждый) высотой 5–10 см. Прыжки с высоты 20–25 см, в длину с места (не менее 70 см). Прыжки с короткой скакалкой.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Катание, бросание, ловля, метание.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Прокатывание мячей, обручей друг другу между предметами. Бросание мяча друг другу снизу, из-за головы и ловля его (на расстоянии 1,5 м); перебрасывание мяча двумя </w:t>
      </w:r>
      <w:r w:rsidR="00F1708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руками из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 </w:t>
      </w:r>
      <w:r w:rsidR="00F1708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головы и одной рукой через препятствия (с расстояния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м). Бросание мяча вверх, о землю и ловля его двумя руками 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(3–4 </w:t>
      </w:r>
      <w:r w:rsidR="00F170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подряд), отбивание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08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 о землю правой и левой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08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 (не менее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раз подряд). Метание предметов на дальность (не менее 3,5–6,5 м), в горизонтальную цель (с расстояния 2–2,5 м) правой и левой рукой, в вертикальную цель (высота центра мишени 1,5 м) с расстояния 1,5–2 м.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 упражнения с переходами. 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колонну по одному,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гимнастика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знакомых, разученных ранее упражнений и цикличных движений под музыку.</w:t>
      </w:r>
    </w:p>
    <w:p w:rsidR="007C1B54" w:rsidRPr="005654AC" w:rsidRDefault="007C1B54" w:rsidP="00B733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 упражнения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кистей рук, развития и укрепления мышц плечевого пояса.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 руки вперед, в стороны, вверх (одновременно, поочередно), отводить руки за спину из положений: руки вниз, руки на поясе, руки перед грудью;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размахивать руками вперед-назад; выполнять круговые движения руками, согнутыми в локтях. Закладывать руки за голову, разводить их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в стороны.</w:t>
      </w:r>
    </w:p>
    <w:p w:rsidR="007C1B54" w:rsidRPr="005654AC" w:rsidRDefault="00F17083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развития и укрепления мышц спины и гибкости</w:t>
      </w:r>
      <w:r w:rsidR="007C1B54"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позвоночника.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Поворачиваться в стороны, держа руки на поясе, разводя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стороны; наклоняться вперед,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поясе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Прокатывать мяч вокруг себя из исходного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(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 и стоя на коленях); перекладывать предметы из одной руки в другую под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приподнятой ногой (правой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левой); сидя приподнимать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ноги над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7C1B54" w:rsidRPr="005654AC" w:rsidRDefault="00F17083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развития и укрепления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мышц брюшного пресса</w:t>
      </w:r>
      <w:r w:rsid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7C1B54"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Подниматься на носки; поочередно выставлять ногу вперед на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пятку, на носок; выполнять притопы; полуприседания (4–5 раз подряд); приседания, держа руки на поясе, вытянув руки вперед, в стороны.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поднимать ноги, согнутые в коленях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по палке или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канату, опираясь носками о пол, пятками о палку (канат). Захватывать и перекладывать предметы с места на место стопами ног.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Статические упражнения.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Сохранять равновесие в разных позах: стоя на носках, руки вверх; стоя на одной ноге, руки на поясе (5–7 секунд).</w:t>
      </w:r>
    </w:p>
    <w:p w:rsidR="007C1B54" w:rsidRPr="005654AC" w:rsidRDefault="007C1B54" w:rsidP="00B733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упражнения</w:t>
      </w:r>
    </w:p>
    <w:p w:rsidR="007C1B54" w:rsidRPr="005654AC" w:rsidRDefault="00F17083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Катание на санках</w:t>
      </w:r>
      <w:r w:rsidR="007C1B54"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Скатываться на санках с горки, тормозить при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спуске с нее, подниматься с санками на гору.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Скольжение.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Скользить самостоятельно по ледяным дорожкам.</w:t>
      </w:r>
    </w:p>
    <w:p w:rsidR="007C1B54" w:rsidRPr="005654AC" w:rsidRDefault="004C5077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на лыжах</w:t>
      </w:r>
      <w:r w:rsidR="007C1B54"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Передвигаться на лыжах по лыжне скользящим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шагом. Выполнять повороты на месте (направо и налево) переступанием.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Подниматься на склон прямо ступающим шагом,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ёлочкой (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и наискось). Проходить на лыжах до 500 м.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лыжах.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«Карусель в лесу», «Чем дальше, тем лучше», «Воротца».</w:t>
      </w:r>
    </w:p>
    <w:p w:rsidR="007C1B54" w:rsidRPr="005654AC" w:rsidRDefault="004C5077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Катание на велосипеде</w:t>
      </w:r>
      <w:r w:rsidR="007C1B54"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3B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трехколесном и двухколесном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велосипедах по прямой, по кругу. Выполнять повороты направо и налево.</w:t>
      </w:r>
    </w:p>
    <w:p w:rsidR="007C1B54" w:rsidRPr="005654AC" w:rsidRDefault="007C1B54" w:rsidP="00B733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бегом.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«Самолеты», «Цветные автомобили», «У медведя во бору», «Птичка и кошка», «Найди себе пару», «Лошадки», «Позвони в погремушку», «Бездомный заяц», «Ловишки».</w:t>
      </w:r>
    </w:p>
    <w:p w:rsidR="007C1B54" w:rsidRPr="005654AC" w:rsidRDefault="004C5077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прыжками</w:t>
      </w:r>
      <w:r w:rsidR="007C1B54"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и волк», «Лиса в курятнике», «Зайка серый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умывается».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ползанием и лазаньем.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«Пастух и стадо», «Перелет птиц», «Котята и щенята».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бросанием и ловлей.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«Подбрось — поймай», «Сбей булаву», «Мяч через сетку».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ориентировку в пространстве, на внимание.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«Найди, где спрята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но», «Найди и промолчи», «Кто ушел?», «Прятки».</w:t>
      </w:r>
    </w:p>
    <w:p w:rsidR="0027677F" w:rsidRPr="0027677F" w:rsidRDefault="007C1B54" w:rsidP="002767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Народные игры.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</w:t>
      </w:r>
      <w:r w:rsidR="002767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медведя во бору» и др.</w:t>
      </w:r>
    </w:p>
    <w:p w:rsidR="004C5077" w:rsidRDefault="004C5077" w:rsidP="00B733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B54" w:rsidRPr="005654AC" w:rsidRDefault="007C1B54" w:rsidP="00B733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 (от 5 до 6 лет)</w:t>
      </w:r>
    </w:p>
    <w:p w:rsidR="007C1B54" w:rsidRPr="005654AC" w:rsidRDefault="007C1B54" w:rsidP="00B733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движения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Ходьба обычная, на носках (руки за голову), на пятках, на наружных сторонах стоп, с высоким подниманием коле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(бедра), перекатом </w:t>
      </w:r>
      <w:r w:rsidR="004C50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пятки на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носок, приставным шагом вправо и влево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 колонне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одному, по двое, по трое, вдоль стен зала с поворотом, с выполнением различных заданий воспитателя.</w:t>
      </w:r>
    </w:p>
    <w:p w:rsidR="007C1B54" w:rsidRPr="005654AC" w:rsidRDefault="004C5077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в равновесии</w:t>
      </w:r>
      <w:r w:rsidR="007C1B54"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узкой рейке гимнастической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скамейки, веревке (диаметр 1,5–3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шагом), с мешочком песка на голове. Ходьба по наклонной доске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и вниз на носках, боком (приставным шагом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 Кружение 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парами, держась за руки.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Бег обычный, на носках, с высоким подниманием колена (бедра), мелким и широким шагом, в колонне по одному, по двое; змейкой, врассыпную, с препятствиями. Непрерывный бег в течение 1,5–2 минут в медленном темпе, бег в среднем темпе на 80–120 м (2–3 раза) в чередовании с ходьбой; челночный бег 3 раза по 10 м. Бег на скорость: 20 м примерно за 5–5,5 секунды (к концу года — 30 м за 7,5–8,5 секунды). Бег по наклонной доске вверх и вниз на носках, боком, приставным шагом. Кружение парами, держась за руки.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Ползание и лазанье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Ползание на четвереньках змейкой между предметами в чередовании с ходьбой, бегом, переползанием через препятствия; ползание на четвереньках (расстояние 3–4 м), толкая головой мяч; ползание по гимнастической скамейке, опираясь на предплечья и колени, на животе, подтягиваясь руками. Перелезани</w:t>
      </w:r>
      <w:r w:rsidR="007A13B3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через несколько предметов под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ряд, пролезание в обруч разными способами, лазанье по гимнастической стенке (высота 2,5 м) с изменением темпа, перелезание с одного пролета на другой, пролезание между рейками.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Прыжки.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Прыжки на двух ногах на месте (по 30–40 прыжков 2–3 раза) в чередовании с ходьбой, разными способами (ноги скрестно, ноги врозь, одна 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 вперед — другая назад), продвигаясь вперед (на расстояние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3–4 м). Прыжки на одной ноге (правой и левой) на месте и продвигаясь вперед, в высоту с места прямо и боком через 5–6 предметов — поочередно через каждый (высота 15–20 см). Прыжки на мягкое покрытие высотой 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см, прыжки с высоты 30 см в обозначенное место, прыжки в длину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места (не менее 80 см), в длину с разбега (примерно 100 см), в высоту с разбега (30–40 см). Прыжки через короткую скакалку, вращая ее вперед и назад, через длинную скакалку (неподвижную и качающуюся).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Бросание, ловля, метание.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Бросание мяча вверх, о землю и ловля его двумя руками (не менее 10 раз подряд); одной рукой (правой, левой не менее 4–6 раз); бросание мяча вверх и ловля его с хлопками. Перебрасывание мяча из одной руки в другую, друг другу из разных исходных положений и 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построений, различными способами (снизу, из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головы, от груди, с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отскоком от земли). Отбивание мяча о землю на месте с продвижением шагом вперед (на расстояние 5–6 м), прокатывание набивных мячей (вес 1 кг). Метание предметов на дальность (не менее 5–9 м), в горизонтальную и вертикальную цель (центр мишени на высоте 1 м) с расстояния 3–4 м.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 упражнения с переходами. 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колонну по одному, в шеренгу, круг; перестроение в колонну по двое, по трое; равнение в затылок, в колонне, в шеренге. Размыкание в колонне — на вытянутые руки вперед, в шеренге — на вытянутые руки в стороны. Повороты направо, налево, кругом переступанием, прыжком.</w:t>
      </w:r>
    </w:p>
    <w:p w:rsidR="007C1B54" w:rsidRPr="005654AC" w:rsidRDefault="004C5077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гимнастика</w:t>
      </w:r>
      <w:r w:rsidR="007C1B54"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Красивое, грациозное выполнение знакомых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упражнений под музыку. Согласование ритма движений с музыкальным сопровождением.</w:t>
      </w:r>
    </w:p>
    <w:p w:rsidR="007C1B54" w:rsidRPr="005654AC" w:rsidRDefault="007C1B54" w:rsidP="00B733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 упражнения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кистей рук, развития и укрепления мышц плечевого пояса.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повернуты тыльной стороной внутрь) вперед-вверх; поднимать руки вверх-назад попеременно, одновременно. Поднимать и опускать кисти; сжимать и разжимать пальцы.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развития и укрепления мышц спины и гибкости позвоночника.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 руки вверх и опускать вниз, стоя у стены и касаясь ее затылком, плечами, спиной, ягодицами и пятками. Поочередно поднимать 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согнутые прямые ноги, прижавшись к гимнастической стенке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взявшись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за рейку на уровне пояса. Поворачиваться, разводя руки в стороны, из положений руки перед грудью, руки за голову. Поочередно отводить ноги в стороны из упора, присев; двигать ногами, скрещивая их из исходного </w:t>
      </w:r>
      <w:r w:rsidR="00B733ED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спине. Подтягивать голову и ноги к груди (группироваться).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Упражнения для развития и укрепления мышц брюшного пресса и ног.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Переступать на месте, не отрывая носки ног от пола. Приседать (с каждым 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все ниже), поднимая руки вперед, вверх</w:t>
      </w:r>
      <w:r w:rsidR="004C5077">
        <w:rPr>
          <w:rFonts w:ascii="Times New Roman" w:eastAsia="Times New Roman" w:hAnsi="Times New Roman" w:cs="Times New Roman"/>
          <w:sz w:val="28"/>
          <w:szCs w:val="28"/>
          <w:lang w:eastAsia="ru-RU"/>
        </w:rPr>
        <w:t>, отводя их за спину</w:t>
      </w:r>
      <w:r w:rsidR="00B7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прямые ноги вперед (махом); выполнять выпад вперед, в сторону (держа руки на поясе, совершая руками движения вперед, в сторону, вверх).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</w:t>
      </w:r>
    </w:p>
    <w:p w:rsidR="007C1B54" w:rsidRPr="005654AC" w:rsidRDefault="004C5077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Статические упражнения</w:t>
      </w:r>
      <w:r w:rsidR="007C1B54" w:rsidRPr="00B73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равновесие, стоя на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гимнастической скамейке на носках, приседая на носках; сохранять равновесие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бега и прыжков (приседая на носках, руки в стороны), стоя на одной ноге, руки на поясе.</w:t>
      </w:r>
    </w:p>
    <w:p w:rsidR="007C1B54" w:rsidRPr="005654AC" w:rsidRDefault="007C1B54" w:rsidP="00B733E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упражнения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Катание на санках.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Катать друг друга на санках, кататься с горки по двое. Выполнять повороты при спуске.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Скольжение.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Скользить по ледяным дорожкам с разбега, приседая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вставая во время скольжения.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на лыжах.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на лыжах скользящим шагом. Выполнять повороты на месте и в движении. Подниматься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горку лесенкой, спускаться 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нее в низкой стойке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на лыжах в медленном темпе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дистанцию 1–2 км.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лыжах.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первый повернется?», «Слалом», «Подними», «Догонялки».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Катание на велосипеде и самокате.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кататься на двухколесном велосипеде по прямой, выполнять повороты налево и направо.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самокате, отталкиваясь правой и левой ногой.</w:t>
      </w:r>
    </w:p>
    <w:p w:rsidR="007C1B54" w:rsidRPr="005654AC" w:rsidRDefault="007C1B54" w:rsidP="00387F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игры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Городки.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биты сбоку, занимая правильное исходное положение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Знать 3–4 фигуры. Выбивать городки с полукона (2–3 м) и кона (5–6 м).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баскетбола.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Перебрасывать мяч друг другу двумя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от 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груди, вести мяч правой, левой рукой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мяч в корзину двумя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 от груди.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Бадминтон.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Отбивать волан ракеткой, направляя его в определенную сторону. Играть в паре с воспитателем.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футбола.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хоккея.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Прокатывать шайбу клюшкой в заданном направлении, закатывать ее в ворота. Прокатывать шайбу друг другу в парах.</w:t>
      </w:r>
    </w:p>
    <w:p w:rsidR="007C1B54" w:rsidRPr="005654AC" w:rsidRDefault="007C1B54" w:rsidP="00387F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 бегом.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«Ловишки», «Уголки», «Парный 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бег», «Мышеловка», «Мы веселые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7A13B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Гуси-лебеди</w:t>
      </w:r>
      <w:r w:rsidR="007A13B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«Сделай фигуру», «Караси и щука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«Перебежки», «Хитрая лиса», «Встречные перебежки», «Пустое место», «Затейники», «Бездомный заяц».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прыжками.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оставайся на полу», «Кто лучше прыгнет?», «Удочка», «С кочки на кочку», «Кто сделает меньше прыжков?», «Классы».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лазаньем и ползанием.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скорее доберется до флажка?», «Медведь и пчелы», «Пожарные на ученье».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метанием.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«Охотники и зайцы», «Брось флажок», «Попади в обруч», «Сбей мяч», «Сбей кеглю», «Мяч водящему», «Школа мяча», «Серсо».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Эстафеты.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«Эстафета парами», «Пронеси мяч, не задев кеглю», «Забрось мяч в кольцо», «Дорожка препятствий».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элементами соревнования.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скорее пролезет через обруч к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флажку?», «Кто быстрее?», «Кто выше?».</w:t>
      </w:r>
    </w:p>
    <w:p w:rsidR="004C5077" w:rsidRPr="0027677F" w:rsidRDefault="007C1B54" w:rsidP="002767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Народные игры.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«Гори, гори ясно!» и др.</w:t>
      </w:r>
    </w:p>
    <w:p w:rsidR="004C5077" w:rsidRDefault="004C5077" w:rsidP="00387F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B54" w:rsidRPr="005654AC" w:rsidRDefault="007C1B54" w:rsidP="00387F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к школе группа (от 6 до 7 лет)</w:t>
      </w:r>
    </w:p>
    <w:p w:rsidR="007C1B54" w:rsidRPr="005654AC" w:rsidRDefault="007C1B54" w:rsidP="00387F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движения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13B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обычная, на носках с разными положениями рук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пятках, на наружных сторонах стоп, с высоким подниманием колена(бедра), </w:t>
      </w:r>
      <w:r w:rsidR="007A13B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широким и мелким шагом, приставным шагом вперед и назад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гимнастическим шагом, перекатом с пятки на носок; ходьба в полуприседе. Ходьба в колонне по одному, по двое, по трое, по четыре, в шеренге. Ходьба в разных направлениях: по кругу, по прямой с поворотами, змейкой, врассыпную. Ходьба в сочетании с другими видами движений.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в равновесии.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посередине и перешагиванием (палки, веревки), с приседанием и поворотом кругом, с перепрыгиванием через ленточку. Ходьба по узкой рейке гимнастической скамейки, по веревке (диаметр 1,5–3 см) прямо и боком. Кружение с закрытыми глазами (с остановкой и выполнением различных фигур).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прыжками, с изменением темпа. Непрерывный бег в течение 2–3 минут. Бег со средней скоростью на 80–120 м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(2—4 раза) в чередовании с ходьбой; челночный бег 3—5 раз по 10 м. Бег на скорость: 30 м примерно за 6,5–7,5 секунды к концу года.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Ползание, лазанье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Ползание на четвереньках по гимнастической скамейке, бревну; ползание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 несколькими способами подряд (высота 35–50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перелезанием с пролета на пролет по диагонали.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Прыжки.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ногах: на месте (разными способами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30 прыжков 3—4 раза в чередовании с ходьбой, с поворотом кругом,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продвигаясь вперед на 5–6 м, с зажатым между ног мешочком с песком. 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через 6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8 набивных мячей последовательно</w:t>
      </w:r>
      <w:r w:rsidR="004C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каждый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ноге через линию, веревку вперед и</w:t>
      </w:r>
      <w:r w:rsidR="004C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назад, вправо и влево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и с продвижением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вверх из глубокого приседа, на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мягкое покрытие с разбега (высота до 40 см). Прыжки с высоты 40 см, в длину с места (около 100 см), в длину с разбега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(180–190 см), вверх </w:t>
      </w:r>
      <w:r w:rsidR="004C50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места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доставая предмет, подвешенный на 25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см выше поднятой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ребенка, с разбега (не менее 50 см). Прыжки через короткую скакалку разными способами (на двух ногах, с ноги на ногу), прыжки через длинную 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скакалку по одному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5077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парами, прыжки через большой обруч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Бросание, ловля, метание.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Перебрасывание мяча друг другу снизу, из-за головы (расстояние 3–4 м), из положения сидя ноги скрестно; через сетку. Бросание мяча вверх, о землю, ловля его двумя руками (не менее 20 раз), одной рукой (не менее 10 раз),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(6–12 м) левой и правой рукой. Метание в цель из разных положений (стоя, стоя на коленях, сидя), метание в горизонтальную и вертикальную цель (с расстояния 4–5 м), метание в движущуюся цель.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Групповые упражнения с переходами.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Построение (самостоятельно) в колонну по одному, в круг, шеренгу. Перестроение в колонну по двое, по трое, по четыре на ходу, из одного круга в несколько (2—3). Расчет на «первый-второй» и перестроение из одной шеренги в две; равнение в колонне, </w:t>
      </w:r>
      <w:r w:rsidR="00A40380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шеренге, круге; размыкание и смыкание приставным шагом; повороты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направо, налево, кругом.</w:t>
      </w:r>
    </w:p>
    <w:p w:rsidR="007C1B54" w:rsidRPr="005654AC" w:rsidRDefault="00A40380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гимнастика</w:t>
      </w:r>
      <w:r w:rsidR="007C1B54"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Красивое, грациозное выполнение физических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под музыку. Согласование ритма движений с музыкальным сопровождением.</w:t>
      </w:r>
    </w:p>
    <w:p w:rsidR="007C1B54" w:rsidRPr="005654AC" w:rsidRDefault="007C1B54" w:rsidP="00387F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Общеразвивающие упражнения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для кистей рук, развития и укрепления мышц плечевого пояса.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Поднимать рук вверх, вперед, в стороны, вставая на носки (из </w:t>
      </w:r>
      <w:r w:rsidR="00387FCB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стоя, пятки вместе, носки врозь), отставляя ногу назад на носок, прижимаясь к стенке; поднимать руки вверх из положения руки к плечам.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и опускать плечи; энергично разгибать согнутые в локтях руки (пальцы сжаты в кулаки), вперед и в стороны; отводить локти назад (рывки 2—3 раза) и выпрямлять руки в стороны из положения руки перед грудью; выполнять круговые движения согнутыми в локтях руками (кисти у плеч).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большим.</w:t>
      </w:r>
    </w:p>
    <w:p w:rsidR="007C1B54" w:rsidRPr="005654AC" w:rsidRDefault="00A40380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развития и укрепления мышц спины и гибкости</w:t>
      </w:r>
      <w:r w:rsidR="007C1B54"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позвоночника.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Опускать и поворачивать голову в стороны. Поворачивать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туловище в стороны, поднимая руки вверх — в стороны из положения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к плечам (руки из-за головы). В упоре сидя поднимать обе ноги (оттянув носки), удерживая ноги в этом положении; переносить прямые ноги через скамейку, сидя на ней в упоре сзади. Из </w:t>
      </w:r>
      <w:r w:rsidR="00387FCB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 (закрепив ноги) переходить в </w:t>
      </w:r>
      <w:r w:rsidR="00387FCB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положение,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и снова в положение лежа.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Прогибаться, лежа на животе. Из </w:t>
      </w:r>
      <w:r w:rsidR="00387FCB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поочередно поднимать прямую ногу стоя, держась за опору.</w:t>
      </w:r>
    </w:p>
    <w:p w:rsidR="007C1B54" w:rsidRPr="005654AC" w:rsidRDefault="00A40380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для развития и укрепления мышц брюшного пресса</w:t>
      </w:r>
      <w:r w:rsidR="007C1B54"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ног.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Выставлять ногу вперед на носок скрестно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 приседать, держа руки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головой; поочередно пружинисто сгибать ноги (стоя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ноги врозь); приседать из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ноги врозь, перенося массу тела с одной ноги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другую, не поднимаясь. 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Статические упражнения.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Сохранять равновесие, стоя на скамейке, кубе на носках, на одной ноге, закрыв глаза, балансируя на большом набивном мяче (вес 3 кг). Выполнять общеразвивающие упражнения, стоя на левой или правой ноге и т. п.</w:t>
      </w:r>
    </w:p>
    <w:p w:rsidR="007C1B54" w:rsidRPr="005654AC" w:rsidRDefault="007C1B54" w:rsidP="00387F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упражнения</w:t>
      </w:r>
    </w:p>
    <w:p w:rsidR="007C1B54" w:rsidRPr="005654AC" w:rsidRDefault="00A40380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Катание на санках</w:t>
      </w:r>
      <w:r w:rsidR="007C1B54"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спуска на санках с горки поднимать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положенный предмет (кегля, флажок, снежок и др.). Выполнять разнообразные игровые задания (проехать в воротца, попасть снежком в цель, выполнить поворот). Участвовать в играх-эстафетах с санками.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Скольжение.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Скользить с разбега по ледяным дорожкам, стоя и присев, на одной ноге, с поворотом. Скользить с невысокой горки.</w:t>
      </w:r>
    </w:p>
    <w:p w:rsidR="007C1B54" w:rsidRPr="005654AC" w:rsidRDefault="00A40380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Ходьба на лыжах</w:t>
      </w:r>
      <w:r w:rsidR="007C1B54"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скользящим шагом по лыжне, заложив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за спину. Ходить попеременным двухшажным ходом (с палками).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на лыжах 600 м в среднем темпе, 2–3 км в медленном темпе.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повороты переступанием в движении. Подниматься на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лесенкой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елочкой.  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Спускаться с горки в низкой и высокой стойке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тормозить.</w:t>
      </w:r>
    </w:p>
    <w:p w:rsidR="007C1B54" w:rsidRPr="005654AC" w:rsidRDefault="00A40380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лыжах</w:t>
      </w:r>
      <w:r w:rsidR="007C1B54"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 шаг», «Кто самый быстрый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Встречная эстафета», «Не задень» и др.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Катание на коньках.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надевать ботинки с коньками.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80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равновесие на коньках (на </w:t>
      </w:r>
      <w:r w:rsidR="00A4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снегу, на льду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 Принимать </w:t>
      </w:r>
      <w:r w:rsidR="00A40380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исходное положение (ноги слегка согнуты, туловище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наклонить вперед, голову держать прямо, смотреть перед собой). Выполнять пружинистые приседания из исходного положения. Скользить на двух ногах с разбега. Поворачиваться направо и налево во время скольжения, торможения.  </w:t>
      </w:r>
      <w:r w:rsidR="007A13B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Скользить на правой и левой</w:t>
      </w:r>
      <w:r w:rsidR="007A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ноге, попеременно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отталкиваясь. </w:t>
      </w:r>
      <w:r w:rsidR="007A13B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коньках по прямой, по кругу, сохраняя при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правильную позу.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коньках.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«Пружинки», «Фонарики», «Кто дальше?», «Наперегонки», «Пистолетик», «Бег по кругу вдвоем» и др.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Катание на велосипеде и самокате.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Катат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на двухколесном велосипеде </w:t>
      </w:r>
      <w:r w:rsidR="007A13B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прямой, по кругу, змейкой; тормозить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="00A40380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кататься на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самокате.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велосипеде.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«Достань предмет», «Правила дорожного движения» и др.</w:t>
      </w:r>
    </w:p>
    <w:p w:rsidR="007C1B54" w:rsidRPr="005654AC" w:rsidRDefault="007C1B54" w:rsidP="00387F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Спортивные игры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Городки.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Бросать биты сбоку, от плеча, занимая правильное исходное положение. Знать 4—5 фигур. Выбивать городки с полукона и кона при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наименьшем количестве бросков бит.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баскетбола.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мяч друг другу (двумя руками от груди, одной рукой от плеча). Перебрасывать мяч друг другу двумя руками от груди в движении. Ловить летящий мяч на разной высоте (на уровне груди, над головой, сбоку, снизу, у пола и т. п.) и с разных сторон. Бросать мяч в корзину двумя руками из-за головы, от плеча. Вести мяч одной рукой, передавая его из одной руки в другую, передвигаться в разных направлениях, останавливаясь и снова передвигаясь по сигналу.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Элементы футбола.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мяч друг другу, отбивая его правой и левой ногой, стоя на месте. Вести мяч змейкой между расставленными предметами, попадать в предметы, забивать мяч в ворота.</w:t>
      </w:r>
    </w:p>
    <w:p w:rsidR="007C1B54" w:rsidRPr="005654AC" w:rsidRDefault="00A40380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хоккея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коньков — на снегу, на траве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шайбу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клюшкой, не отрывая ее от шайбы. Прокатывать шайбу клюшкой друг другу, задерживать шайбу клюшкой. Вести шайбу клюшкой вокруг предметов и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ними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Забивать шайбу в ворота, держа клюшку двумя руками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(справа и слева). Попадать шайбой в ворота, ударять по шайбе с места и после ведения.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Бадминтон.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Перебрасывать волан на сторону партнера без сетки, через сетку (правильно держа ракетку). Свободно передвигаться по площадке во время игры.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Элементы настольного тенниса.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подготовительные упражнения с ракеткой и мячом: подбрасывать и ловить мяч одной рукой, ракеткой с ударом о пол, о стену (правильно держа ракетку). Подавать мяч через сетку после его отскока от стола.</w:t>
      </w:r>
    </w:p>
    <w:p w:rsidR="007C1B54" w:rsidRPr="005654AC" w:rsidRDefault="007C1B54" w:rsidP="00387FC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</w:t>
      </w:r>
    </w:p>
    <w:p w:rsidR="007C1B54" w:rsidRPr="005654AC" w:rsidRDefault="00A40380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бегом</w:t>
      </w:r>
      <w:r w:rsidR="007C1B54"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A13B3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возьми, быстро положи», «Перемени предмет</w:t>
      </w:r>
      <w:r w:rsidR="007C1B54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«Ловишка,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и наседка».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прыжками.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«Лягушки и цапля», «Не попадись», «Волк </w:t>
      </w:r>
      <w:r w:rsidR="00A40380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40380"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рв</w:t>
      </w:r>
      <w:r w:rsidR="00A403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метанием и ловлей.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«Кого назвали, тот ловит мяч», «Стоп», «Кто самый меткий?», «Охотники и звери», «Ловишки с мячом».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ползанием и лазаньем.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«Перелет птиц», «Ловля обезьян».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Эстафеты.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соревнования», «Дорожка препятствий».</w:t>
      </w:r>
    </w:p>
    <w:p w:rsidR="007C1B54" w:rsidRPr="005654AC" w:rsidRDefault="007C1B54" w:rsidP="005654A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элементами соревнования.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скорее добежит через препятствия к флажку?», «Чья команда забросит в корзину больше мячей?».</w:t>
      </w:r>
    </w:p>
    <w:p w:rsidR="00A40380" w:rsidRDefault="007C1B54" w:rsidP="002767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Народные игры.</w:t>
      </w:r>
      <w:r w:rsidR="0038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«Гори, гори ясно!», лапта.</w:t>
      </w:r>
    </w:p>
    <w:p w:rsidR="0027677F" w:rsidRPr="0027677F" w:rsidRDefault="0027677F" w:rsidP="002767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B2" w:rsidRDefault="00EF266B" w:rsidP="00EF266B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66B">
        <w:rPr>
          <w:rFonts w:ascii="Times New Roman" w:hAnsi="Times New Roman" w:cs="Times New Roman"/>
          <w:b/>
          <w:sz w:val="28"/>
          <w:szCs w:val="28"/>
        </w:rPr>
        <w:t>2.3.Особенности осуществления образовательного процесса по физическому развитию детей дошкольного возраста.</w:t>
      </w:r>
    </w:p>
    <w:p w:rsidR="00AC291A" w:rsidRDefault="00AC291A" w:rsidP="00F5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ge11"/>
      <w:bookmarkStart w:id="3" w:name="page13"/>
      <w:bookmarkEnd w:id="2"/>
      <w:bookmarkEnd w:id="3"/>
    </w:p>
    <w:p w:rsidR="00AC291A" w:rsidRPr="00896759" w:rsidRDefault="00AC291A" w:rsidP="00AC291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0" w:right="8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6759">
        <w:rPr>
          <w:rFonts w:ascii="Times New Roman" w:hAnsi="Times New Roman" w:cs="Times New Roman"/>
          <w:sz w:val="28"/>
          <w:szCs w:val="28"/>
        </w:rPr>
        <w:t xml:space="preserve">Структура состоит из 3 частей: вводной, основной, заключительной. Выделение частей обусловлено психологическими, физиологическими и педагогическими закономерностями. Вводная часть обеспечивает постепенное </w:t>
      </w:r>
      <w:r w:rsidRPr="00896759">
        <w:rPr>
          <w:rFonts w:ascii="Times New Roman" w:hAnsi="Times New Roman" w:cs="Times New Roman"/>
          <w:sz w:val="28"/>
          <w:szCs w:val="28"/>
        </w:rPr>
        <w:lastRenderedPageBreak/>
        <w:t>включение детей в двигательную деятельность. Основная часть (самая большая по объему и значимости)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759">
        <w:rPr>
          <w:rFonts w:ascii="Times New Roman" w:hAnsi="Times New Roman" w:cs="Times New Roman"/>
          <w:sz w:val="28"/>
          <w:szCs w:val="28"/>
        </w:rPr>
        <w:t>способствует достижению оптимального уровня работоспособности в соответствие с поставленными задачами. Заключительная часть выравнивает функциональное состояние организма детей.</w:t>
      </w:r>
    </w:p>
    <w:p w:rsidR="00AC291A" w:rsidRPr="00896759" w:rsidRDefault="0070034B" w:rsidP="00AC291A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line id="_x0000_s1049" style="position:absolute;z-index:-251634688" from="3.15pt,13.5pt" to="3.15pt,332.9pt" o:allowincell="f" strokeweight=".16931mm"/>
        </w:pic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line id="_x0000_s1050" style="position:absolute;z-index:-251633664" from="770.8pt,13.5pt" to="770.8pt,332.9pt" o:allowincell="f" strokeweight=".48pt"/>
        </w:pict>
      </w:r>
    </w:p>
    <w:tbl>
      <w:tblPr>
        <w:tblW w:w="15360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3260"/>
        <w:gridCol w:w="3260"/>
        <w:gridCol w:w="3260"/>
        <w:gridCol w:w="4040"/>
      </w:tblGrid>
      <w:tr w:rsidR="002401C1" w:rsidRPr="00896759" w:rsidTr="007E6A9C">
        <w:trPr>
          <w:trHeight w:val="1098"/>
        </w:trPr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401C1" w:rsidRPr="00D369D1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</w:t>
            </w:r>
          </w:p>
          <w:p w:rsidR="002401C1" w:rsidRPr="00D369D1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</w:t>
            </w:r>
          </w:p>
          <w:p w:rsidR="002401C1" w:rsidRPr="00D369D1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</w:t>
            </w:r>
          </w:p>
          <w:p w:rsidR="002401C1" w:rsidRPr="00D369D1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401C1" w:rsidRPr="00D369D1" w:rsidRDefault="002401C1" w:rsidP="00D369D1">
            <w:pPr>
              <w:pStyle w:val="ab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младшая группа </w:t>
            </w:r>
          </w:p>
          <w:p w:rsidR="002401C1" w:rsidRPr="00D369D1" w:rsidRDefault="002401C1" w:rsidP="00D369D1">
            <w:pPr>
              <w:pStyle w:val="ab"/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D1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 w:rsidRPr="00D3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401C1" w:rsidRPr="00D369D1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Средняя группа </w:t>
            </w:r>
          </w:p>
          <w:p w:rsidR="002401C1" w:rsidRPr="00D369D1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D1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  <w:r w:rsidRPr="00D3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401C1" w:rsidRPr="00D369D1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:rsidR="002401C1" w:rsidRPr="00D369D1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D1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 w:rsidRPr="00D3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right w:val="nil"/>
            </w:tcBorders>
          </w:tcPr>
          <w:p w:rsidR="002401C1" w:rsidRPr="00D369D1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Подготовительная к школе группа </w:t>
            </w:r>
            <w:r w:rsidRPr="00D369D1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  <w:r w:rsidRPr="00D3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</w:tc>
      </w:tr>
      <w:tr w:rsidR="00AC291A" w:rsidTr="002401C1">
        <w:trPr>
          <w:trHeight w:val="35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291A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291A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291A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C291A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91A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2401C1" w:rsidTr="002401C1">
        <w:trPr>
          <w:trHeight w:val="183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01C1" w:rsidRPr="00D369D1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1C1" w:rsidRPr="00D369D1" w:rsidRDefault="002401C1" w:rsidP="002401C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Вводная</w:t>
            </w:r>
          </w:p>
          <w:p w:rsidR="002401C1" w:rsidRPr="00D369D1" w:rsidRDefault="002401C1" w:rsidP="002401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2-3 мин. - ходьба, бег в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чередовании; в построениях с</w:t>
            </w:r>
          </w:p>
          <w:p w:rsidR="002401C1" w:rsidRPr="00896759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различными заданиями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01C1" w:rsidRPr="00896759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6759">
              <w:rPr>
                <w:rFonts w:ascii="Times New Roman" w:hAnsi="Times New Roman" w:cs="Times New Roman"/>
                <w:sz w:val="24"/>
                <w:szCs w:val="24"/>
              </w:rPr>
              <w:t>4 мин. - упражнения в ходьбе,</w:t>
            </w:r>
          </w:p>
          <w:p w:rsidR="002401C1" w:rsidRPr="00896759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9">
              <w:rPr>
                <w:rFonts w:ascii="Times New Roman" w:hAnsi="Times New Roman" w:cs="Times New Roman"/>
                <w:sz w:val="24"/>
                <w:szCs w:val="24"/>
              </w:rPr>
              <w:t>беге, несложные задания с</w:t>
            </w:r>
          </w:p>
          <w:p w:rsidR="002401C1" w:rsidRPr="00896759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9">
              <w:rPr>
                <w:rFonts w:ascii="Times New Roman" w:hAnsi="Times New Roman" w:cs="Times New Roman"/>
                <w:sz w:val="24"/>
                <w:szCs w:val="24"/>
              </w:rPr>
              <w:t>предметами; упражнения,</w:t>
            </w:r>
          </w:p>
          <w:p w:rsidR="002401C1" w:rsidRPr="00896759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9">
              <w:rPr>
                <w:rFonts w:ascii="Times New Roman" w:hAnsi="Times New Roman" w:cs="Times New Roman"/>
                <w:sz w:val="24"/>
                <w:szCs w:val="24"/>
              </w:rPr>
              <w:t>укрепляющие мышцы ног, стопы,</w:t>
            </w:r>
          </w:p>
          <w:p w:rsidR="002401C1" w:rsidRPr="00896759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9">
              <w:rPr>
                <w:rFonts w:ascii="Times New Roman" w:hAnsi="Times New Roman" w:cs="Times New Roman"/>
                <w:sz w:val="24"/>
                <w:szCs w:val="24"/>
              </w:rPr>
              <w:t>формирующие правильную осанку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01C1" w:rsidRPr="00896759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9">
              <w:rPr>
                <w:rFonts w:ascii="Times New Roman" w:hAnsi="Times New Roman" w:cs="Times New Roman"/>
                <w:sz w:val="24"/>
                <w:szCs w:val="24"/>
              </w:rPr>
              <w:t>4-6 мин. - ходьба, бег в</w:t>
            </w:r>
          </w:p>
          <w:p w:rsidR="002401C1" w:rsidRPr="00896759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5-6 мин. - упражнения в построениях,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перестроениях; различные варианты ходьбы,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бега, прыжков с относительно умеренной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нагрузкой; несложные игровые задания</w:t>
            </w:r>
          </w:p>
        </w:tc>
      </w:tr>
      <w:tr w:rsidR="002401C1" w:rsidTr="002401C1">
        <w:trPr>
          <w:trHeight w:val="274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01C1" w:rsidRPr="00D369D1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1C1" w:rsidRPr="00D369D1" w:rsidRDefault="002401C1" w:rsidP="002401C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12 - </w:t>
            </w: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15 мин. - основные виды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движений (упражнения в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равновесии, прыжках, лазании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метании)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- упражнения с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предметами и без них в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определенной последовательности:</w:t>
            </w:r>
          </w:p>
          <w:p w:rsidR="002401C1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для мышц плечевого пояса,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спины, косых мышц живота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(наклоны, повороты) и ног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-20 мин. - упражнения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общеразвивающего характера,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исходные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положения стоя, сидя, в стойке на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 xml:space="preserve">коленях, лежа на спине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животе;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основным видам движений: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равновесие, прыжки, метание,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лазание; подвижная игра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25 мин. - основные виды движений: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ходьба, бег, прыжки, метание, лазанье.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Подвижные игры большой и средней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интенсивности, несложные игровые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задания,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</w:tr>
      <w:tr w:rsidR="002401C1" w:rsidRPr="00C96774" w:rsidTr="002401C1">
        <w:trPr>
          <w:trHeight w:val="109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01C1" w:rsidRPr="00D369D1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1C1" w:rsidRPr="00D369D1" w:rsidRDefault="002401C1" w:rsidP="002401C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Заключитель</w:t>
            </w:r>
            <w:r w:rsidRPr="00D369D1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2-3 мин. – простые упражнения,</w:t>
            </w:r>
          </w:p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подвижности,</w:t>
            </w:r>
          </w:p>
          <w:p w:rsidR="002401C1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3-4 мин. - несложные игровые</w:t>
            </w:r>
          </w:p>
          <w:p w:rsidR="002401C1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задания, игры малой подвижности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01C1" w:rsidRPr="001E081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3-4 мин. - упражнения в ходьбе,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несложные игровые задания, игры</w:t>
            </w:r>
          </w:p>
          <w:p w:rsidR="002401C1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малой подвижности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1" w:rsidRPr="009F75E0" w:rsidRDefault="002401C1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4-5мин. - упражнения в ходьбе, игры малой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подвижности, хороводы, несложные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810">
              <w:rPr>
                <w:rFonts w:ascii="Times New Roman" w:hAnsi="Times New Roman" w:cs="Times New Roman"/>
                <w:sz w:val="24"/>
                <w:szCs w:val="24"/>
              </w:rPr>
              <w:t>игровые задания</w:t>
            </w:r>
          </w:p>
        </w:tc>
      </w:tr>
    </w:tbl>
    <w:p w:rsidR="00AC291A" w:rsidRDefault="00AC291A" w:rsidP="00AC291A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AC291A" w:rsidRDefault="00AC291A" w:rsidP="00D36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D9C" w:rsidRPr="008B0255" w:rsidRDefault="00AC2D9C" w:rsidP="00F5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F266B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B0255">
        <w:rPr>
          <w:rFonts w:ascii="Times New Roman" w:hAnsi="Times New Roman" w:cs="Times New Roman"/>
          <w:b/>
          <w:bCs/>
          <w:sz w:val="28"/>
          <w:szCs w:val="28"/>
        </w:rPr>
        <w:t>Вз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аимодействие со специалистами и </w:t>
      </w:r>
      <w:r w:rsidRPr="008B0255">
        <w:rPr>
          <w:rFonts w:ascii="Times New Roman" w:hAnsi="Times New Roman" w:cs="Times New Roman"/>
          <w:b/>
          <w:bCs/>
          <w:sz w:val="28"/>
          <w:szCs w:val="28"/>
        </w:rPr>
        <w:t>родителям</w:t>
      </w:r>
      <w:r w:rsidR="00F5547B">
        <w:rPr>
          <w:rFonts w:ascii="Times New Roman" w:hAnsi="Times New Roman" w:cs="Times New Roman"/>
          <w:b/>
          <w:bCs/>
          <w:sz w:val="28"/>
          <w:szCs w:val="28"/>
        </w:rPr>
        <w:t>и.</w:t>
      </w:r>
    </w:p>
    <w:p w:rsidR="00AC2D9C" w:rsidRPr="008B0255" w:rsidRDefault="00AC2D9C" w:rsidP="00F55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0255">
        <w:rPr>
          <w:rFonts w:ascii="Times New Roman" w:hAnsi="Times New Roman" w:cs="Times New Roman"/>
          <w:b/>
          <w:bCs/>
          <w:sz w:val="28"/>
          <w:szCs w:val="28"/>
        </w:rPr>
        <w:t>Вторая младшая группа</w:t>
      </w:r>
    </w:p>
    <w:p w:rsidR="00AC2D9C" w:rsidRDefault="00AC2D9C" w:rsidP="00AC2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17"/>
        <w:gridCol w:w="2307"/>
        <w:gridCol w:w="2288"/>
        <w:gridCol w:w="2319"/>
        <w:gridCol w:w="2972"/>
        <w:gridCol w:w="2883"/>
      </w:tblGrid>
      <w:tr w:rsidR="00AC2D9C" w:rsidRPr="00716C02" w:rsidTr="00AC2D9C">
        <w:tc>
          <w:tcPr>
            <w:tcW w:w="2464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464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</w:tc>
        <w:tc>
          <w:tcPr>
            <w:tcW w:w="2464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  <w:tc>
          <w:tcPr>
            <w:tcW w:w="2464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972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3156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«На одной ноге»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круге «Зайка серенький сидит»</w:t>
            </w:r>
          </w:p>
        </w:tc>
        <w:tc>
          <w:tcPr>
            <w:tcW w:w="2972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теме «Формирование здоровьесберегающего двигательного поведения»</w:t>
            </w:r>
          </w:p>
        </w:tc>
        <w:tc>
          <w:tcPr>
            <w:tcW w:w="3156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об организации двигательной активности детей дома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ребёнку адаптироваться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«Лесорубы»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Игра-упражнение «Мишка косолапый»</w:t>
            </w:r>
          </w:p>
        </w:tc>
        <w:tc>
          <w:tcPr>
            <w:tcW w:w="2972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 слойности одежды детей от температуры окружающей среды и их вида деятельности</w:t>
            </w:r>
          </w:p>
        </w:tc>
        <w:tc>
          <w:tcPr>
            <w:tcW w:w="3156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двигательной активности на физическое и психическое развитие детей»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Дыхательное упражнение «Дудочка»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«Ладушки»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Игра-упражнение «Мишка косолапый»</w:t>
            </w:r>
          </w:p>
        </w:tc>
        <w:tc>
          <w:tcPr>
            <w:tcW w:w="2972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совместные действия родителей и детей с мячом</w:t>
            </w:r>
          </w:p>
        </w:tc>
        <w:tc>
          <w:tcPr>
            <w:tcW w:w="3156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«Взаимосвязь развития мелкой моторики руки и речедвигательного аппарата»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«Оладушки»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Дыхательное упражнение «Бабочки»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Игра-упражнение «Лошадки» (прямой галоп)</w:t>
            </w:r>
          </w:p>
        </w:tc>
        <w:tc>
          <w:tcPr>
            <w:tcW w:w="2972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об организации двигательной деятельности детей в выходные дни</w:t>
            </w:r>
          </w:p>
        </w:tc>
        <w:tc>
          <w:tcPr>
            <w:tcW w:w="3156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функции равновесия – основа предупреждения травматизма»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тише?» (бег на носочках)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«Наш мишутка потянулся»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«Здравствуй, солнце!»</w:t>
            </w:r>
          </w:p>
        </w:tc>
        <w:tc>
          <w:tcPr>
            <w:tcW w:w="2972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«Формирование у детей произвольного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двигательным управлением»</w:t>
            </w:r>
          </w:p>
        </w:tc>
        <w:tc>
          <w:tcPr>
            <w:tcW w:w="3156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«Влияние утренней гимнастики на физическое состояние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ребёнка в течение дня»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«Угадай, кто кричит?»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«Пальчики»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«На одной ноге постой-ка!»</w:t>
            </w:r>
          </w:p>
        </w:tc>
        <w:tc>
          <w:tcPr>
            <w:tcW w:w="2972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3156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«Влияние имитации на развитие у детей произвольности в поведении»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«Часики»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где кричит?»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«Поезд»</w:t>
            </w:r>
          </w:p>
        </w:tc>
        <w:tc>
          <w:tcPr>
            <w:tcW w:w="2972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«Меры предосторожности при ОРЗ»</w:t>
            </w:r>
          </w:p>
        </w:tc>
        <w:tc>
          <w:tcPr>
            <w:tcW w:w="3156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 участием мед.работника «Влияние питания на рост и развитие организма»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«Семья»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«Гуси»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«Замри!»</w:t>
            </w:r>
          </w:p>
        </w:tc>
        <w:tc>
          <w:tcPr>
            <w:tcW w:w="2972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«Температурный режим и закаливание детей»</w:t>
            </w:r>
          </w:p>
        </w:tc>
        <w:tc>
          <w:tcPr>
            <w:tcW w:w="3156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«Использование естественных препятствий для развития движений и ловкости детей»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«Раз, два, три, четыре, пять»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«Шарик»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боком приставным шагом</w:t>
            </w:r>
          </w:p>
        </w:tc>
        <w:tc>
          <w:tcPr>
            <w:tcW w:w="2972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детей к изготовлению нетрадиционного оборудования для занятий на улице и дома</w:t>
            </w:r>
          </w:p>
        </w:tc>
        <w:tc>
          <w:tcPr>
            <w:tcW w:w="3156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физкультурного досуга в кругу семьи в летний период»</w:t>
            </w:r>
          </w:p>
        </w:tc>
      </w:tr>
    </w:tbl>
    <w:p w:rsidR="00AC2D9C" w:rsidRDefault="00AC2D9C" w:rsidP="00AC2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D9C" w:rsidRDefault="00AC2D9C" w:rsidP="00AC2D9C">
      <w:pPr>
        <w:widowControl w:val="0"/>
        <w:autoSpaceDE w:val="0"/>
        <w:autoSpaceDN w:val="0"/>
        <w:adjustRightInd w:val="0"/>
        <w:spacing w:after="0" w:line="240" w:lineRule="auto"/>
        <w:ind w:left="60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r w:rsidRPr="008B0255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</w:p>
    <w:p w:rsidR="00AC2D9C" w:rsidRDefault="00AC2D9C" w:rsidP="00AC2D9C">
      <w:pPr>
        <w:widowControl w:val="0"/>
        <w:autoSpaceDE w:val="0"/>
        <w:autoSpaceDN w:val="0"/>
        <w:adjustRightInd w:val="0"/>
        <w:spacing w:after="0" w:line="240" w:lineRule="auto"/>
        <w:ind w:left="6040"/>
        <w:rPr>
          <w:rFonts w:ascii="Times New Roman" w:hAnsi="Times New Roman" w:cs="Times New Roman"/>
          <w:b/>
          <w:bCs/>
          <w:sz w:val="28"/>
          <w:szCs w:val="28"/>
        </w:rPr>
      </w:pPr>
    </w:p>
    <w:p w:rsidR="00AC2D9C" w:rsidRDefault="00AC2D9C" w:rsidP="00AC2D9C">
      <w:pPr>
        <w:widowControl w:val="0"/>
        <w:autoSpaceDE w:val="0"/>
        <w:autoSpaceDN w:val="0"/>
        <w:adjustRightInd w:val="0"/>
        <w:spacing w:after="0" w:line="240" w:lineRule="auto"/>
        <w:ind w:left="60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4"/>
        <w:gridCol w:w="2298"/>
        <w:gridCol w:w="2381"/>
        <w:gridCol w:w="2357"/>
        <w:gridCol w:w="2367"/>
        <w:gridCol w:w="3249"/>
      </w:tblGrid>
      <w:tr w:rsidR="00AC2D9C" w:rsidRPr="00716C02" w:rsidTr="00AC2D9C">
        <w:tc>
          <w:tcPr>
            <w:tcW w:w="2464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64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</w:tc>
        <w:tc>
          <w:tcPr>
            <w:tcW w:w="2464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  <w:tc>
          <w:tcPr>
            <w:tcW w:w="2464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65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3663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гимнастика «Кувшинчик»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Самомассаж пальчиков «Овощи»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 на стуле – поочерёдно поднимать носки и пятки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теме «Органы зрения»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«Собираемся в поход»</w:t>
            </w:r>
          </w:p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осенний лес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 «Бутончик»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«Листочки»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«Ехал ёжик в гости»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«Пальчиковая гимнастика. Чем она может помочь?»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«Значение мелкой мускулатуры для подготовки к обучению в школе»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гимнастика «Шарфик»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«Часики»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Игра-упражнение с цветными лентами «Весёлый поезд»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«Органы зрения»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Пригласить родителей к просмотру гимнастики для глаз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«Цветочки-листочки»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бедра «Дождик»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 – ходьба с перекатом с пятки на носок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«Влияние двигательного режима на здоровье детей»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«Влияние различных факторов на формирование осанки детей»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сначала, что потом?»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«Цветок»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круге «Как на горке снег, снег…»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«Правильная группировка при скольжении детей по ледяным дорожкам»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родителей с упражнениями, направленными на формирование правильной осанки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Дыхательное 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«Трубач»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 «Канатоходцы»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Физминутка «Зайка серенький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сидит!»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Обсудить меры по укреплению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частоболеющих детей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«Самоконтроль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 при выполнении физических упражнений»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«Отгадай, что я делаю»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«Улей»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«Кто простоит дольше на носочках, руки вверх»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мелкой мускулатуры рук при помощи мяча»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«Мой весёлый звонкий мяч»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«Повтори за мной»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Малоподвижная игра «Кролики и великаны»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«Мишка с куклой громко топают»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ежедневный бег детей в умеренном темпе в конце прогулки – 1 мин. 40 сек.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«Мотивы, побуждающие к самостоятельной двигательной активности»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«Весна»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«Насос»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«Лошадки»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«Значение солнечно-воздушных ванн в процессе закаливания детей»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«Играйте вместе с детьми»</w:t>
            </w:r>
          </w:p>
        </w:tc>
      </w:tr>
    </w:tbl>
    <w:p w:rsidR="00AC2D9C" w:rsidRDefault="00AC2D9C" w:rsidP="00AC2D9C">
      <w:pPr>
        <w:widowControl w:val="0"/>
        <w:autoSpaceDE w:val="0"/>
        <w:autoSpaceDN w:val="0"/>
        <w:adjustRightInd w:val="0"/>
        <w:spacing w:after="0" w:line="240" w:lineRule="auto"/>
        <w:ind w:left="6040"/>
        <w:rPr>
          <w:rFonts w:ascii="Times New Roman" w:hAnsi="Times New Roman" w:cs="Times New Roman"/>
          <w:sz w:val="28"/>
          <w:szCs w:val="28"/>
        </w:rPr>
      </w:pPr>
    </w:p>
    <w:p w:rsidR="00AC2D9C" w:rsidRPr="00C2516F" w:rsidRDefault="00AC2D9C" w:rsidP="00AC2D9C">
      <w:pPr>
        <w:widowControl w:val="0"/>
        <w:autoSpaceDE w:val="0"/>
        <w:autoSpaceDN w:val="0"/>
        <w:adjustRightInd w:val="0"/>
        <w:spacing w:after="0" w:line="240" w:lineRule="auto"/>
        <w:ind w:left="6040"/>
        <w:rPr>
          <w:rFonts w:ascii="Times New Roman" w:hAnsi="Times New Roman" w:cs="Times New Roman"/>
          <w:b/>
          <w:sz w:val="28"/>
          <w:szCs w:val="28"/>
        </w:rPr>
      </w:pPr>
      <w:r w:rsidRPr="00C2516F">
        <w:rPr>
          <w:rFonts w:ascii="Times New Roman" w:hAnsi="Times New Roman" w:cs="Times New Roman"/>
          <w:b/>
          <w:sz w:val="28"/>
          <w:szCs w:val="28"/>
        </w:rPr>
        <w:t>Старшая гр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2516F">
        <w:rPr>
          <w:rFonts w:ascii="Times New Roman" w:hAnsi="Times New Roman" w:cs="Times New Roman"/>
          <w:b/>
          <w:sz w:val="28"/>
          <w:szCs w:val="28"/>
        </w:rPr>
        <w:t>ппа</w:t>
      </w:r>
    </w:p>
    <w:p w:rsidR="00AC2D9C" w:rsidRDefault="00AC2D9C" w:rsidP="00AC2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05"/>
        <w:gridCol w:w="2283"/>
        <w:gridCol w:w="2325"/>
        <w:gridCol w:w="2348"/>
        <w:gridCol w:w="2455"/>
        <w:gridCol w:w="3270"/>
      </w:tblGrid>
      <w:tr w:rsidR="00AC2D9C" w:rsidRPr="00716C02" w:rsidTr="00AC2D9C">
        <w:tc>
          <w:tcPr>
            <w:tcW w:w="2464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64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</w:tc>
        <w:tc>
          <w:tcPr>
            <w:tcW w:w="2464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  <w:tc>
          <w:tcPr>
            <w:tcW w:w="2464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65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3663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гимнастика «Кувшинчик»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Самомассаж пальчиков «Овощи»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 на стуле – поочерёдно поднимать носки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пятки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по теме «Температурный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комфорт»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«Собираемся в поход»</w:t>
            </w:r>
          </w:p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осенний лес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 «Бутончик»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«Листочки»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«Ехал ёжик в гости»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Поговорить с детьми о правильной позе при сидении за столом. Привлечь детей к оценке своей позы во врем рисования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 уровень физического развития ребёнка, его подвижность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гимнастика «Шарфик»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«Часики»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Игра-упражнение с цветными лентами «Весёлый поезд»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«Пальчиковые игры»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«Мелкая моторика рук для овладения письмом и её значимость в уровне развития»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«Цветочки-листочки»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бедра «Дождик»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 – ходьба с перекатом с пятки на носок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«Учим ходить детей на лыжах»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правильно выбрать лыжи»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«Китайский веер»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 «Медвежонок»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Приседание на носки 6-10 раз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«Коррекция плоскостопия»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«За здоровьем босиком»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«Трубач»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«Маленькие ножки бежали по дорожке»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рук «Строим дом»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«Юные защитники Отечества»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«Предупреждение детского травматизма»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«Птичка и птенчики»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рук и лица «Умывальная песенка»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 «Жаворонок»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«Двигательный режим для дошкольников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 значение в укреплении здоровья»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Предложить родителям понаблюдать, как бегает и прыгает ребёнок, сколько времени на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тратит. Отметить, любит ли ребёнок интенсивные движения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«Весёлые прыжки»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«Дровосек»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 «Весна»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спортивной площадки к летнему оздоровительному периоду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«Значимость утренней гимнастики и системное выполнение её детьми в выходные дни»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«Волна»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цветными лентами «Тёплый-холодный»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игра «Заря-зарница»</w:t>
            </w:r>
          </w:p>
        </w:tc>
        <w:tc>
          <w:tcPr>
            <w:tcW w:w="2465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«Использование воздушных и солнечных ванн для укрепления здоровья»</w:t>
            </w:r>
          </w:p>
        </w:tc>
        <w:tc>
          <w:tcPr>
            <w:tcW w:w="3663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родителей и детей для подготовки спортивной площадки к летнему оздоровительному сезону</w:t>
            </w:r>
          </w:p>
        </w:tc>
      </w:tr>
    </w:tbl>
    <w:p w:rsidR="00AC2D9C" w:rsidRDefault="00AC2D9C" w:rsidP="00AC2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D9C" w:rsidRPr="00C2516F" w:rsidRDefault="00AC2D9C" w:rsidP="00AC2D9C">
      <w:pPr>
        <w:widowControl w:val="0"/>
        <w:autoSpaceDE w:val="0"/>
        <w:autoSpaceDN w:val="0"/>
        <w:adjustRightInd w:val="0"/>
        <w:spacing w:after="0" w:line="240" w:lineRule="auto"/>
        <w:ind w:left="60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</w:t>
      </w:r>
      <w:r w:rsidRPr="00C2516F">
        <w:rPr>
          <w:rFonts w:ascii="Times New Roman" w:hAnsi="Times New Roman" w:cs="Times New Roman"/>
          <w:b/>
          <w:sz w:val="28"/>
          <w:szCs w:val="28"/>
        </w:rPr>
        <w:t>я гр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2516F">
        <w:rPr>
          <w:rFonts w:ascii="Times New Roman" w:hAnsi="Times New Roman" w:cs="Times New Roman"/>
          <w:b/>
          <w:sz w:val="28"/>
          <w:szCs w:val="28"/>
        </w:rPr>
        <w:t>ппа</w:t>
      </w:r>
    </w:p>
    <w:p w:rsidR="00AC2D9C" w:rsidRDefault="00AC2D9C" w:rsidP="00AC2D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2"/>
        <w:gridCol w:w="2424"/>
        <w:gridCol w:w="2231"/>
        <w:gridCol w:w="2340"/>
        <w:gridCol w:w="2498"/>
        <w:gridCol w:w="3211"/>
      </w:tblGrid>
      <w:tr w:rsidR="00AC2D9C" w:rsidRPr="00716C02" w:rsidTr="00AC2D9C">
        <w:tc>
          <w:tcPr>
            <w:tcW w:w="2464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464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</w:p>
        </w:tc>
        <w:tc>
          <w:tcPr>
            <w:tcW w:w="2464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  <w:tc>
          <w:tcPr>
            <w:tcW w:w="2464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98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3630" w:type="dxa"/>
          </w:tcPr>
          <w:p w:rsidR="00AC2D9C" w:rsidRPr="00716C02" w:rsidRDefault="00AC2D9C" w:rsidP="00AC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C02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«Большой и маленький»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«Гриша ушёл»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«Весёлый поезд» (с цветными лентами)</w:t>
            </w:r>
          </w:p>
        </w:tc>
        <w:tc>
          <w:tcPr>
            <w:tcW w:w="2498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турпоходу «Осеннее гуляние»</w:t>
            </w:r>
          </w:p>
        </w:tc>
        <w:tc>
          <w:tcPr>
            <w:tcW w:w="3630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родителей с уровнем физического развития и физической подготовленности детей. Обратить внимание на состояние осанки и стопы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«Бабочка»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Гимнастика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 «Пчела»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Освоить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приставной шаг с приседанием</w:t>
            </w:r>
          </w:p>
        </w:tc>
        <w:tc>
          <w:tcPr>
            <w:tcW w:w="2498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турпоходу «Осенние гуляния»</w:t>
            </w:r>
          </w:p>
        </w:tc>
        <w:tc>
          <w:tcPr>
            <w:tcW w:w="3630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Турпоход в лес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«Осенние гуляния»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«Бежит лиса по мостику»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«Вышел клоун»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Игра-упражнение с цветными лентами «Тёплый-холодный»</w:t>
            </w:r>
          </w:p>
        </w:tc>
        <w:tc>
          <w:tcPr>
            <w:tcW w:w="2498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воспитателю проанализировать уровень самостоятельности детей в двигательной деятельности</w:t>
            </w:r>
          </w:p>
        </w:tc>
        <w:tc>
          <w:tcPr>
            <w:tcW w:w="3630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«Значение уровня развития мелкой моторики рук для овладения письмом». Ширма о пальчиковых играх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«Белки»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«Гуси»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боковой галоп</w:t>
            </w:r>
          </w:p>
        </w:tc>
        <w:tc>
          <w:tcPr>
            <w:tcW w:w="2498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«Учим ходить детей на лыжах»</w:t>
            </w:r>
          </w:p>
        </w:tc>
        <w:tc>
          <w:tcPr>
            <w:tcW w:w="3630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правильно выбрать лыжи»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 «Два рыболова»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«Весёлый язычок»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«Деревья»</w:t>
            </w:r>
          </w:p>
        </w:tc>
        <w:tc>
          <w:tcPr>
            <w:tcW w:w="2498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Корригирующие упражнения с использованием массажных дорожек и ковриков </w:t>
            </w:r>
          </w:p>
        </w:tc>
        <w:tc>
          <w:tcPr>
            <w:tcW w:w="3630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«Я здоровье берегу, сам себе я помогу»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Психогимнатсика «Художник»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«Кто быстрее?»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кругу «Делай наоборот»</w:t>
            </w:r>
          </w:p>
        </w:tc>
        <w:tc>
          <w:tcPr>
            <w:tcW w:w="2498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«Весёлая йога для дошкольников»</w:t>
            </w:r>
          </w:p>
        </w:tc>
        <w:tc>
          <w:tcPr>
            <w:tcW w:w="3630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«Что делать, если у ребёнка плоскостопие?»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«Клубочек»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«Назови ласково»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«Воздушный шарик»</w:t>
            </w:r>
          </w:p>
        </w:tc>
        <w:tc>
          <w:tcPr>
            <w:tcW w:w="2498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«От игры к творчеству»</w:t>
            </w:r>
          </w:p>
        </w:tc>
        <w:tc>
          <w:tcPr>
            <w:tcW w:w="3630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«Школа здоровья – игры с мячом»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«Ветер дует на…»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«Путаница»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кругу «С добрым утром»</w:t>
            </w:r>
          </w:p>
        </w:tc>
        <w:tc>
          <w:tcPr>
            <w:tcW w:w="2498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«Физкультурное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 в группе»</w:t>
            </w:r>
          </w:p>
        </w:tc>
        <w:tc>
          <w:tcPr>
            <w:tcW w:w="3630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Буклет «Игры и упражнения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нестандартным оборудованием»</w:t>
            </w:r>
          </w:p>
        </w:tc>
      </w:tr>
      <w:tr w:rsidR="00AC2D9C" w:rsidTr="00AC2D9C">
        <w:tc>
          <w:tcPr>
            <w:tcW w:w="2464" w:type="dxa"/>
          </w:tcPr>
          <w:p w:rsidR="00AC2D9C" w:rsidRDefault="00AC2D9C" w:rsidP="00AC2D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«Прорви круг»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«Скажи наоборот»</w:t>
            </w:r>
          </w:p>
        </w:tc>
        <w:tc>
          <w:tcPr>
            <w:tcW w:w="2464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«Что вышло?»</w:t>
            </w:r>
          </w:p>
        </w:tc>
        <w:tc>
          <w:tcPr>
            <w:tcW w:w="2498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«Подвижные игры как средство формирования самооценки»</w:t>
            </w:r>
          </w:p>
        </w:tc>
        <w:tc>
          <w:tcPr>
            <w:tcW w:w="3630" w:type="dxa"/>
          </w:tcPr>
          <w:p w:rsidR="00AC2D9C" w:rsidRDefault="00AC2D9C" w:rsidP="00AC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семейных газет «Мы со спортом дружим»</w:t>
            </w:r>
          </w:p>
        </w:tc>
      </w:tr>
    </w:tbl>
    <w:p w:rsidR="00AC0E5F" w:rsidRPr="004B0893" w:rsidRDefault="00AC0E5F" w:rsidP="00AC291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page39"/>
      <w:bookmarkStart w:id="5" w:name="page41"/>
      <w:bookmarkStart w:id="6" w:name="page45"/>
      <w:bookmarkEnd w:id="4"/>
      <w:bookmarkEnd w:id="5"/>
      <w:bookmarkEnd w:id="6"/>
    </w:p>
    <w:p w:rsidR="00AC0E5F" w:rsidRPr="004B0893" w:rsidRDefault="00AC0E5F" w:rsidP="00AC291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C0E5F" w:rsidRPr="004B0893" w:rsidRDefault="00AC0E5F" w:rsidP="00AC291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C0E5F" w:rsidRPr="004B0893" w:rsidRDefault="00AC0E5F" w:rsidP="00AC291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C0E5F" w:rsidRPr="004B0893" w:rsidRDefault="00AC0E5F" w:rsidP="00AC291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C0E5F" w:rsidRPr="004B0893" w:rsidRDefault="00AC0E5F" w:rsidP="00AC291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C0E5F" w:rsidRPr="004B0893" w:rsidRDefault="00AC0E5F" w:rsidP="00AC291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4247" w:rsidRPr="004B0893" w:rsidRDefault="009C4247" w:rsidP="00AC291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4247" w:rsidRPr="004B0893" w:rsidRDefault="009C4247" w:rsidP="00AC291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C4247" w:rsidRPr="004B0893" w:rsidRDefault="009C4247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4B089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677F" w:rsidRPr="00F5547B" w:rsidRDefault="00E22A83" w:rsidP="00AC291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III</w:t>
      </w:r>
      <w:r w:rsidR="002401C1">
        <w:rPr>
          <w:rFonts w:ascii="Times New Roman" w:hAnsi="Times New Roman" w:cs="Times New Roman"/>
          <w:b/>
          <w:color w:val="auto"/>
          <w:sz w:val="28"/>
          <w:szCs w:val="28"/>
        </w:rPr>
        <w:t>. Организационный раздел</w:t>
      </w:r>
    </w:p>
    <w:p w:rsidR="0027677F" w:rsidRDefault="0027677F" w:rsidP="00F5547B">
      <w:pPr>
        <w:pStyle w:val="2"/>
        <w:spacing w:after="2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5547B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F5547B">
        <w:rPr>
          <w:rFonts w:ascii="Times New Roman" w:hAnsi="Times New Roman" w:cs="Times New Roman"/>
          <w:color w:val="auto"/>
          <w:sz w:val="28"/>
          <w:szCs w:val="28"/>
        </w:rPr>
        <w:t>Описание материально-технического обеспечения Программы.</w:t>
      </w:r>
    </w:p>
    <w:p w:rsidR="0027677F" w:rsidRPr="00AC0E5F" w:rsidRDefault="00F5547B" w:rsidP="00AC0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47B">
        <w:rPr>
          <w:rFonts w:ascii="Times New Roman" w:hAnsi="Times New Roman" w:cs="Times New Roman"/>
          <w:b/>
          <w:sz w:val="28"/>
          <w:szCs w:val="28"/>
        </w:rPr>
        <w:t>Оснащение физкультурного зала.</w:t>
      </w:r>
      <w:r w:rsidR="0027677F" w:rsidRPr="00F554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5569" w:type="dxa"/>
        <w:tblInd w:w="-142" w:type="dxa"/>
        <w:tblCellMar>
          <w:top w:w="7" w:type="dxa"/>
          <w:left w:w="118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4503"/>
        <w:gridCol w:w="6389"/>
        <w:gridCol w:w="3969"/>
      </w:tblGrid>
      <w:tr w:rsidR="0027677F" w:rsidRPr="00AC0E5F" w:rsidTr="00F5547B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after="19"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7677F" w:rsidRPr="00AC0E5F" w:rsidRDefault="0027677F" w:rsidP="00AC2D9C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7F" w:rsidRPr="00AC0E5F" w:rsidRDefault="0027677F" w:rsidP="00AC2D9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7F" w:rsidRPr="00AC0E5F" w:rsidRDefault="0027677F" w:rsidP="00AC2D9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Размеры(мм)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77F" w:rsidRPr="00AC0E5F" w:rsidRDefault="0027677F" w:rsidP="00F5547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b/>
                <w:sz w:val="24"/>
                <w:szCs w:val="24"/>
              </w:rPr>
              <w:t>Кол-во(шт.)</w:t>
            </w:r>
          </w:p>
        </w:tc>
      </w:tr>
      <w:tr w:rsidR="0027677F" w:rsidRPr="00AC0E5F" w:rsidTr="00F5547B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after="22"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Батут детский </w:t>
            </w:r>
          </w:p>
          <w:p w:rsidR="0027677F" w:rsidRPr="00AC0E5F" w:rsidRDefault="0027677F" w:rsidP="00F5547B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Батут детский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left="952" w:right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Д80 Д102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7677F" w:rsidRPr="00AC0E5F" w:rsidTr="00F5547B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Беговая дорожка (детский тренажёр)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2400*100*150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Велотренажёр детский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Канат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Длинна-2700-3000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7677F" w:rsidRPr="00AC0E5F" w:rsidTr="00F5547B">
        <w:trPr>
          <w:trHeight w:val="10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after="22"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Мягкие модули 16 элементов </w:t>
            </w:r>
          </w:p>
          <w:p w:rsidR="0027677F" w:rsidRPr="00AC0E5F" w:rsidRDefault="0027677F" w:rsidP="00F5547B">
            <w:pPr>
              <w:spacing w:after="21" w:line="259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Мягкий модуль «Перекрёсток» </w:t>
            </w:r>
          </w:p>
          <w:p w:rsidR="0027677F" w:rsidRPr="00AC0E5F" w:rsidRDefault="0027677F" w:rsidP="00F5547B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Мягкий модуль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7B" w:rsidRPr="00AC0E5F" w:rsidRDefault="0027677F" w:rsidP="00AC2D9C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77F" w:rsidRPr="00AC0E5F" w:rsidRDefault="0027677F" w:rsidP="00F5547B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5547B" w:rsidRPr="00AC0E5F" w:rsidRDefault="00F5547B" w:rsidP="00F5547B">
            <w:pPr>
              <w:tabs>
                <w:tab w:val="center" w:pos="1869"/>
                <w:tab w:val="right" w:pos="3738"/>
              </w:tabs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7677F"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Кольцеброс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7677F" w:rsidRPr="00AC0E5F" w:rsidTr="00F5547B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Мат большой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2м.*1м.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Мат малый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1м.*1м.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7677F" w:rsidRPr="00AC0E5F" w:rsidTr="00F5547B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7B" w:rsidRPr="00AC0E5F" w:rsidRDefault="0027677F" w:rsidP="00F5547B">
            <w:pPr>
              <w:spacing w:line="259" w:lineRule="auto"/>
              <w:ind w:right="1056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Мячи большие </w:t>
            </w:r>
          </w:p>
          <w:p w:rsidR="0027677F" w:rsidRPr="00AC0E5F" w:rsidRDefault="0027677F" w:rsidP="00F5547B">
            <w:pPr>
              <w:spacing w:line="259" w:lineRule="auto"/>
              <w:ind w:right="1056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Мячи средние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left="811" w:right="8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Д- 20 Д-12,5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Мячи малые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Д-60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Диаметр-600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Диаметр-800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27677F" w:rsidRPr="00AC0E5F" w:rsidTr="00F5547B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Длина-2,2 м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длинная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Длина-3 м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Конусы для разметки  площадки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7677F" w:rsidRPr="00AC0E5F" w:rsidTr="00F5547B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Мяч мягко набивной малый Мяч мягко набивной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Кубики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500 гр.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Скамейки спортивные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3000*240*300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27677F" w:rsidRPr="00AC0E5F" w:rsidTr="00F5547B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Стенка гимнастическая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палки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 м.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палки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80 см.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Мешки для прыжков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Платочки цветные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40*40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Лента гимнастическая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Длина-2 м.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27677F" w:rsidRPr="00AC0E5F" w:rsidTr="00F5547B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Качалка «Лошадка»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Мостик- качалка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7677F" w:rsidRPr="00AC0E5F" w:rsidTr="00F5547B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after="22" w:line="259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Мешочек для метания </w:t>
            </w:r>
          </w:p>
          <w:p w:rsidR="0027677F" w:rsidRPr="00AC0E5F" w:rsidRDefault="0027677F" w:rsidP="00F5547B">
            <w:pPr>
              <w:spacing w:line="259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Мешочек для метания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left="974" w:right="9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200 г. 400 г.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Частокол поролоновый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7677F" w:rsidRPr="00AC0E5F" w:rsidTr="00F5547B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Корзины для мячей на колёсах Корзина детская У532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7677F" w:rsidRPr="00AC0E5F" w:rsidTr="00F5547B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Стойка для гимнастических палок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7677F" w:rsidRPr="00AC0E5F" w:rsidTr="00F5547B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Штанги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7677F" w:rsidRPr="00AC0E5F" w:rsidTr="00F5547B">
        <w:trPr>
          <w:trHeight w:val="13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F554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Щит баскетбольный навесной с корзиной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after="6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Длина-590 </w:t>
            </w:r>
          </w:p>
          <w:p w:rsidR="0027677F" w:rsidRPr="00AC0E5F" w:rsidRDefault="0027677F" w:rsidP="00AC2D9C">
            <w:pPr>
              <w:spacing w:after="22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Ширина-450 </w:t>
            </w:r>
          </w:p>
          <w:p w:rsidR="0027677F" w:rsidRPr="00AC0E5F" w:rsidRDefault="0027677F" w:rsidP="00AC2D9C">
            <w:pPr>
              <w:spacing w:after="6"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диаметр </w:t>
            </w:r>
          </w:p>
          <w:p w:rsidR="0027677F" w:rsidRPr="00AC0E5F" w:rsidRDefault="0027677F" w:rsidP="00AC2D9C">
            <w:pPr>
              <w:spacing w:after="1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Корзины-450 </w:t>
            </w:r>
          </w:p>
          <w:p w:rsidR="0027677F" w:rsidRPr="00AC0E5F" w:rsidRDefault="0027677F" w:rsidP="00AC2D9C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Длина сетки-400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7F" w:rsidRPr="00AC0E5F" w:rsidRDefault="0027677F" w:rsidP="00AC2D9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27677F" w:rsidRDefault="0027677F" w:rsidP="0027677F">
      <w:pPr>
        <w:spacing w:after="29"/>
        <w:ind w:left="785"/>
        <w:jc w:val="center"/>
      </w:pPr>
      <w:r>
        <w:rPr>
          <w:b/>
        </w:rPr>
        <w:t xml:space="preserve"> </w:t>
      </w:r>
    </w:p>
    <w:p w:rsidR="009C4247" w:rsidRDefault="009C424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677F" w:rsidRPr="00F5547B" w:rsidRDefault="0027677F" w:rsidP="00F5547B">
      <w:pPr>
        <w:pStyle w:val="2"/>
        <w:ind w:left="2375" w:right="165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5547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3.2. </w:t>
      </w:r>
      <w:r w:rsidR="00F5547B" w:rsidRPr="00F5547B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5547B">
        <w:rPr>
          <w:rFonts w:ascii="Times New Roman" w:hAnsi="Times New Roman" w:cs="Times New Roman"/>
          <w:color w:val="auto"/>
          <w:sz w:val="28"/>
          <w:szCs w:val="28"/>
        </w:rPr>
        <w:t xml:space="preserve">етодическое оснащение </w:t>
      </w:r>
      <w:r w:rsidR="00F5547B" w:rsidRPr="00F5547B">
        <w:rPr>
          <w:rFonts w:ascii="Times New Roman" w:hAnsi="Times New Roman" w:cs="Times New Roman"/>
          <w:color w:val="auto"/>
          <w:sz w:val="28"/>
          <w:szCs w:val="28"/>
        </w:rPr>
        <w:t>Программы.</w:t>
      </w:r>
    </w:p>
    <w:p w:rsidR="0027677F" w:rsidRDefault="0027677F" w:rsidP="0027677F">
      <w:pPr>
        <w:spacing w:after="22"/>
        <w:ind w:left="720"/>
      </w:pPr>
      <w:r>
        <w:rPr>
          <w:b/>
        </w:rPr>
        <w:t xml:space="preserve"> </w:t>
      </w:r>
    </w:p>
    <w:p w:rsidR="0027677F" w:rsidRPr="00F5547B" w:rsidRDefault="0027677F" w:rsidP="00F5547B">
      <w:pPr>
        <w:ind w:left="-15"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47B">
        <w:rPr>
          <w:rFonts w:ascii="Times New Roman" w:hAnsi="Times New Roman" w:cs="Times New Roman"/>
          <w:sz w:val="28"/>
          <w:szCs w:val="28"/>
        </w:rPr>
        <w:t xml:space="preserve">Для реализации задач по физическому развитию детей имеется необходимое </w:t>
      </w:r>
      <w:r w:rsidRPr="00F5547B">
        <w:rPr>
          <w:rFonts w:ascii="Times New Roman" w:hAnsi="Times New Roman" w:cs="Times New Roman"/>
          <w:b/>
          <w:sz w:val="28"/>
          <w:szCs w:val="28"/>
        </w:rPr>
        <w:t>программно-методическое оснащение</w:t>
      </w:r>
      <w:r w:rsidRPr="00F554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547B" w:rsidRDefault="0027677F" w:rsidP="00E22A83">
      <w:pPr>
        <w:pStyle w:val="ab"/>
        <w:numPr>
          <w:ilvl w:val="0"/>
          <w:numId w:val="42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7B">
        <w:rPr>
          <w:rFonts w:ascii="Times New Roman" w:hAnsi="Times New Roman" w:cs="Times New Roman"/>
          <w:sz w:val="28"/>
          <w:szCs w:val="28"/>
        </w:rPr>
        <w:t>От рождения до школы. Примерная основная общеобразовательная программа дошкольного</w:t>
      </w:r>
      <w:r w:rsidR="00F5547B">
        <w:rPr>
          <w:rFonts w:ascii="Times New Roman" w:hAnsi="Times New Roman" w:cs="Times New Roman"/>
          <w:sz w:val="28"/>
          <w:szCs w:val="28"/>
        </w:rPr>
        <w:t xml:space="preserve"> образования/ Под ред. Н.Е.Вера</w:t>
      </w:r>
      <w:r w:rsidRPr="00F5547B">
        <w:rPr>
          <w:rFonts w:ascii="Times New Roman" w:hAnsi="Times New Roman" w:cs="Times New Roman"/>
          <w:sz w:val="28"/>
          <w:szCs w:val="28"/>
        </w:rPr>
        <w:t xml:space="preserve">кса, Т.С.Комаровой, М.А.Васильевой. – М.: МОЗАИКА-СИНТЕЗ, 2014 </w:t>
      </w:r>
    </w:p>
    <w:p w:rsidR="00F5547B" w:rsidRDefault="0027677F" w:rsidP="00E22A83">
      <w:pPr>
        <w:pStyle w:val="ab"/>
        <w:numPr>
          <w:ilvl w:val="0"/>
          <w:numId w:val="42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7B">
        <w:rPr>
          <w:rFonts w:ascii="Times New Roman" w:hAnsi="Times New Roman" w:cs="Times New Roman"/>
          <w:sz w:val="28"/>
          <w:szCs w:val="28"/>
        </w:rPr>
        <w:t xml:space="preserve">Степаненкова Э.Я. Физическое воспитание в детском саду. Программа и методические рекомендации. - М.: МОЗАИКА-СИНТЕЗ, 2009. </w:t>
      </w:r>
    </w:p>
    <w:p w:rsidR="00F5547B" w:rsidRDefault="0027677F" w:rsidP="00E22A83">
      <w:pPr>
        <w:pStyle w:val="ab"/>
        <w:numPr>
          <w:ilvl w:val="0"/>
          <w:numId w:val="42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7B">
        <w:rPr>
          <w:rFonts w:ascii="Times New Roman" w:hAnsi="Times New Roman" w:cs="Times New Roman"/>
          <w:sz w:val="28"/>
          <w:szCs w:val="28"/>
        </w:rPr>
        <w:t>Анисимова Т.Г. Физическое воспитание детей 2-7 лет: развернутое перспективное планирование по программе под ред. М.А.Васильевой, В.И.Гербовой, Т.С.Комаров</w:t>
      </w:r>
      <w:r w:rsidR="00F5547B">
        <w:rPr>
          <w:rFonts w:ascii="Times New Roman" w:hAnsi="Times New Roman" w:cs="Times New Roman"/>
          <w:sz w:val="28"/>
          <w:szCs w:val="28"/>
        </w:rPr>
        <w:t>ой. – Волгоград: Учитель, 2011.</w:t>
      </w:r>
    </w:p>
    <w:p w:rsidR="0027677F" w:rsidRPr="00F5547B" w:rsidRDefault="0027677F" w:rsidP="00E22A83">
      <w:pPr>
        <w:pStyle w:val="ab"/>
        <w:numPr>
          <w:ilvl w:val="0"/>
          <w:numId w:val="42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7B">
        <w:rPr>
          <w:rFonts w:ascii="Times New Roman" w:hAnsi="Times New Roman" w:cs="Times New Roman"/>
          <w:sz w:val="28"/>
          <w:szCs w:val="28"/>
        </w:rPr>
        <w:t>Пензулаева Л.И. «Физическая культура в детском саду.»</w:t>
      </w:r>
      <w:r w:rsidR="00F5547B">
        <w:rPr>
          <w:rFonts w:ascii="Times New Roman" w:hAnsi="Times New Roman" w:cs="Times New Roman"/>
          <w:sz w:val="28"/>
          <w:szCs w:val="28"/>
        </w:rPr>
        <w:t xml:space="preserve"> </w:t>
      </w:r>
      <w:r w:rsidRPr="00F5547B">
        <w:rPr>
          <w:rFonts w:ascii="Times New Roman" w:hAnsi="Times New Roman" w:cs="Times New Roman"/>
          <w:sz w:val="28"/>
          <w:szCs w:val="28"/>
        </w:rPr>
        <w:t>2 младшая группа, средняя гр</w:t>
      </w:r>
      <w:r w:rsidR="00F5547B">
        <w:rPr>
          <w:rFonts w:ascii="Times New Roman" w:hAnsi="Times New Roman" w:cs="Times New Roman"/>
          <w:sz w:val="28"/>
          <w:szCs w:val="28"/>
        </w:rPr>
        <w:t>уппа</w:t>
      </w:r>
      <w:r w:rsidRPr="00F5547B">
        <w:rPr>
          <w:rFonts w:ascii="Times New Roman" w:hAnsi="Times New Roman" w:cs="Times New Roman"/>
          <w:sz w:val="28"/>
          <w:szCs w:val="28"/>
        </w:rPr>
        <w:t xml:space="preserve">, старшая группа, подготовительная группа. М.: МОЗАИКА-СИНТЕЗ, Москва 2014год. </w:t>
      </w:r>
    </w:p>
    <w:p w:rsidR="0027677F" w:rsidRPr="00F5547B" w:rsidRDefault="0027677F" w:rsidP="00E22A83">
      <w:pPr>
        <w:pStyle w:val="1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5547B">
        <w:rPr>
          <w:rFonts w:ascii="Times New Roman" w:hAnsi="Times New Roman" w:cs="Times New Roman"/>
          <w:b/>
          <w:color w:val="auto"/>
          <w:sz w:val="28"/>
          <w:szCs w:val="28"/>
        </w:rPr>
        <w:t>Учебно-наглядные пособия</w:t>
      </w:r>
    </w:p>
    <w:p w:rsidR="00F5547B" w:rsidRDefault="0027677F" w:rsidP="00E22A83">
      <w:pPr>
        <w:pStyle w:val="ab"/>
        <w:numPr>
          <w:ilvl w:val="0"/>
          <w:numId w:val="43"/>
        </w:numPr>
        <w:ind w:left="0" w:right="2" w:firstLine="709"/>
        <w:rPr>
          <w:rFonts w:ascii="Times New Roman" w:hAnsi="Times New Roman" w:cs="Times New Roman"/>
          <w:sz w:val="28"/>
          <w:szCs w:val="28"/>
        </w:rPr>
      </w:pPr>
      <w:r w:rsidRPr="00F5547B">
        <w:rPr>
          <w:rFonts w:ascii="Times New Roman" w:hAnsi="Times New Roman" w:cs="Times New Roman"/>
          <w:sz w:val="28"/>
          <w:szCs w:val="28"/>
        </w:rPr>
        <w:t xml:space="preserve">Ю.А.Кириллова. Олимпийские игры: Прошлое и настоящее. Информационно-деловое оснащение ДОУ. </w:t>
      </w:r>
    </w:p>
    <w:p w:rsidR="00AC291A" w:rsidRDefault="0027677F" w:rsidP="00E22A83">
      <w:pPr>
        <w:pStyle w:val="ab"/>
        <w:numPr>
          <w:ilvl w:val="0"/>
          <w:numId w:val="43"/>
        </w:numPr>
        <w:ind w:left="0" w:right="2" w:firstLine="709"/>
        <w:rPr>
          <w:rFonts w:ascii="Times New Roman" w:hAnsi="Times New Roman" w:cs="Times New Roman"/>
          <w:sz w:val="28"/>
          <w:szCs w:val="28"/>
        </w:rPr>
      </w:pPr>
      <w:r w:rsidRPr="00F5547B">
        <w:rPr>
          <w:rFonts w:ascii="Times New Roman" w:hAnsi="Times New Roman" w:cs="Times New Roman"/>
          <w:sz w:val="28"/>
          <w:szCs w:val="28"/>
        </w:rPr>
        <w:t xml:space="preserve">Зимние виды спорта. Рассказы по картинкам. Наглядно-дидактическое пособие (2 шт.). </w:t>
      </w:r>
    </w:p>
    <w:p w:rsidR="00AC291A" w:rsidRDefault="0027677F" w:rsidP="00E22A83">
      <w:pPr>
        <w:pStyle w:val="ab"/>
        <w:numPr>
          <w:ilvl w:val="0"/>
          <w:numId w:val="43"/>
        </w:numPr>
        <w:ind w:left="0" w:right="2" w:firstLine="709"/>
        <w:rPr>
          <w:rFonts w:ascii="Times New Roman" w:hAnsi="Times New Roman" w:cs="Times New Roman"/>
          <w:sz w:val="28"/>
          <w:szCs w:val="28"/>
        </w:rPr>
      </w:pPr>
      <w:r w:rsidRPr="00AC291A">
        <w:rPr>
          <w:rFonts w:ascii="Times New Roman" w:hAnsi="Times New Roman" w:cs="Times New Roman"/>
          <w:sz w:val="28"/>
          <w:szCs w:val="28"/>
        </w:rPr>
        <w:t xml:space="preserve">Спорт. Зимние виды. Тематический словарь в картинках. Инв. № 221. </w:t>
      </w:r>
    </w:p>
    <w:p w:rsidR="00AC291A" w:rsidRDefault="0027677F" w:rsidP="00E22A83">
      <w:pPr>
        <w:pStyle w:val="ab"/>
        <w:numPr>
          <w:ilvl w:val="0"/>
          <w:numId w:val="43"/>
        </w:numPr>
        <w:ind w:left="0" w:right="2" w:firstLine="709"/>
        <w:rPr>
          <w:rFonts w:ascii="Times New Roman" w:hAnsi="Times New Roman" w:cs="Times New Roman"/>
          <w:sz w:val="28"/>
          <w:szCs w:val="28"/>
        </w:rPr>
      </w:pPr>
      <w:r w:rsidRPr="00AC291A">
        <w:rPr>
          <w:rFonts w:ascii="Times New Roman" w:hAnsi="Times New Roman" w:cs="Times New Roman"/>
          <w:sz w:val="28"/>
          <w:szCs w:val="28"/>
        </w:rPr>
        <w:t xml:space="preserve">Спортивный инвентарь. Наглядно-дидактическое пособие. Мир в картинках. 3-7 лет. </w:t>
      </w:r>
    </w:p>
    <w:p w:rsidR="00AC291A" w:rsidRDefault="0027677F" w:rsidP="00E22A83">
      <w:pPr>
        <w:pStyle w:val="ab"/>
        <w:numPr>
          <w:ilvl w:val="0"/>
          <w:numId w:val="43"/>
        </w:numPr>
        <w:ind w:left="0" w:right="2" w:firstLine="709"/>
        <w:rPr>
          <w:rFonts w:ascii="Times New Roman" w:hAnsi="Times New Roman" w:cs="Times New Roman"/>
          <w:sz w:val="28"/>
          <w:szCs w:val="28"/>
        </w:rPr>
      </w:pPr>
      <w:r w:rsidRPr="00AC291A">
        <w:rPr>
          <w:rFonts w:ascii="Times New Roman" w:hAnsi="Times New Roman" w:cs="Times New Roman"/>
          <w:sz w:val="28"/>
          <w:szCs w:val="28"/>
        </w:rPr>
        <w:t xml:space="preserve">Сочнева. Е.А. Зимние виды спорта и спортивные дисциплины. Картотека сюжетных картинок. Оснащение педагогического процесса в ДОУ. </w:t>
      </w:r>
    </w:p>
    <w:p w:rsidR="00AC291A" w:rsidRDefault="0027677F" w:rsidP="00E22A83">
      <w:pPr>
        <w:pStyle w:val="ab"/>
        <w:numPr>
          <w:ilvl w:val="0"/>
          <w:numId w:val="43"/>
        </w:numPr>
        <w:ind w:left="0" w:right="2" w:firstLine="709"/>
        <w:rPr>
          <w:rFonts w:ascii="Times New Roman" w:hAnsi="Times New Roman" w:cs="Times New Roman"/>
          <w:sz w:val="28"/>
          <w:szCs w:val="28"/>
        </w:rPr>
      </w:pPr>
      <w:r w:rsidRPr="00AC291A">
        <w:rPr>
          <w:rFonts w:ascii="Times New Roman" w:hAnsi="Times New Roman" w:cs="Times New Roman"/>
          <w:sz w:val="28"/>
          <w:szCs w:val="28"/>
        </w:rPr>
        <w:t>С.</w:t>
      </w:r>
      <w:r w:rsidR="002401C1">
        <w:rPr>
          <w:rFonts w:ascii="Times New Roman" w:hAnsi="Times New Roman" w:cs="Times New Roman"/>
          <w:sz w:val="28"/>
          <w:szCs w:val="28"/>
        </w:rPr>
        <w:t xml:space="preserve"> </w:t>
      </w:r>
      <w:r w:rsidRPr="00AC291A">
        <w:rPr>
          <w:rFonts w:ascii="Times New Roman" w:hAnsi="Times New Roman" w:cs="Times New Roman"/>
          <w:sz w:val="28"/>
          <w:szCs w:val="28"/>
        </w:rPr>
        <w:t xml:space="preserve">Вохринцева. Физическое  развитие детей. Летние виды спорта. Дидактический демонстрационный материал №1. Тема «Спорт». </w:t>
      </w:r>
    </w:p>
    <w:p w:rsidR="0027677F" w:rsidRPr="00AC291A" w:rsidRDefault="0027677F" w:rsidP="00E22A83">
      <w:pPr>
        <w:pStyle w:val="ab"/>
        <w:numPr>
          <w:ilvl w:val="0"/>
          <w:numId w:val="43"/>
        </w:numPr>
        <w:ind w:left="0" w:right="2" w:firstLine="709"/>
        <w:rPr>
          <w:rFonts w:ascii="Times New Roman" w:hAnsi="Times New Roman" w:cs="Times New Roman"/>
          <w:sz w:val="28"/>
          <w:szCs w:val="28"/>
        </w:rPr>
      </w:pPr>
      <w:r w:rsidRPr="00AC291A">
        <w:rPr>
          <w:rFonts w:ascii="Times New Roman" w:hAnsi="Times New Roman" w:cs="Times New Roman"/>
          <w:sz w:val="28"/>
          <w:szCs w:val="28"/>
        </w:rPr>
        <w:t>С.</w:t>
      </w:r>
      <w:r w:rsidR="002401C1">
        <w:rPr>
          <w:rFonts w:ascii="Times New Roman" w:hAnsi="Times New Roman" w:cs="Times New Roman"/>
          <w:sz w:val="28"/>
          <w:szCs w:val="28"/>
        </w:rPr>
        <w:t xml:space="preserve"> </w:t>
      </w:r>
      <w:r w:rsidRPr="00AC291A">
        <w:rPr>
          <w:rFonts w:ascii="Times New Roman" w:hAnsi="Times New Roman" w:cs="Times New Roman"/>
          <w:sz w:val="28"/>
          <w:szCs w:val="28"/>
        </w:rPr>
        <w:t xml:space="preserve">Вохринцева. Физическое  развитие детей. Зимние виды спорта. Дидактический демонстрационный материал №2. Тема «Спорт». </w:t>
      </w:r>
    </w:p>
    <w:p w:rsidR="009C4247" w:rsidRDefault="009C424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677F" w:rsidRPr="00994021" w:rsidRDefault="0027677F" w:rsidP="00994021">
      <w:pPr>
        <w:pStyle w:val="2"/>
        <w:spacing w:after="22"/>
        <w:ind w:left="27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C291A">
        <w:rPr>
          <w:rFonts w:ascii="Times New Roman" w:hAnsi="Times New Roman" w:cs="Times New Roman"/>
          <w:color w:val="auto"/>
          <w:sz w:val="28"/>
          <w:szCs w:val="28"/>
        </w:rPr>
        <w:lastRenderedPageBreak/>
        <w:t>3.3. Организация режима пребывания детей в образовательной организации</w:t>
      </w:r>
      <w:r w:rsidR="00AC291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858E3" w:rsidRDefault="0027677F" w:rsidP="00AC291A">
      <w:pPr>
        <w:ind w:left="-15" w:right="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91A">
        <w:rPr>
          <w:rFonts w:ascii="Times New Roman" w:hAnsi="Times New Roman" w:cs="Times New Roman"/>
          <w:sz w:val="28"/>
          <w:szCs w:val="28"/>
        </w:rPr>
        <w:t>При проектировании режима дня воспитанников очень важна организация двигательного режима, который осуществляется с учетом здоровья, возраста детей и времени года. Режим двигательной активности соблюдается всеми педагогами М</w:t>
      </w:r>
      <w:r w:rsidR="00AC291A">
        <w:rPr>
          <w:rFonts w:ascii="Times New Roman" w:hAnsi="Times New Roman" w:cs="Times New Roman"/>
          <w:sz w:val="28"/>
          <w:szCs w:val="28"/>
        </w:rPr>
        <w:t>А</w:t>
      </w:r>
      <w:r w:rsidRPr="00AC291A">
        <w:rPr>
          <w:rFonts w:ascii="Times New Roman" w:hAnsi="Times New Roman" w:cs="Times New Roman"/>
          <w:sz w:val="28"/>
          <w:szCs w:val="28"/>
        </w:rPr>
        <w:t>ДОУ и не противоречит требованиям СанПиН: в объеме двигательной активности воспитанников 5-7 лет 6-8 часов в неделю предусмотрены организованные формы оздоровительно-воспитательной работы с детьми с учетом психофизиологических особенностей, времени года и режима работы М</w:t>
      </w:r>
      <w:r w:rsidR="00AC291A">
        <w:rPr>
          <w:rFonts w:ascii="Times New Roman" w:hAnsi="Times New Roman" w:cs="Times New Roman"/>
          <w:sz w:val="28"/>
          <w:szCs w:val="28"/>
        </w:rPr>
        <w:t>А</w:t>
      </w:r>
      <w:r w:rsidRPr="00AC291A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994021" w:rsidRDefault="00994021" w:rsidP="009C4247">
      <w:pPr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994021" w:rsidRDefault="00994021" w:rsidP="00AC291A">
      <w:pPr>
        <w:ind w:left="-15" w:right="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021" w:rsidRDefault="00994021" w:rsidP="00AC291A">
      <w:pPr>
        <w:ind w:left="-15" w:right="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021" w:rsidRDefault="00994021" w:rsidP="00AC291A">
      <w:pPr>
        <w:ind w:left="-15" w:right="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021" w:rsidRDefault="00994021" w:rsidP="00AC0E5F">
      <w:pPr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994021" w:rsidRDefault="00994021" w:rsidP="00994021">
      <w:pPr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994021" w:rsidRDefault="00994021" w:rsidP="00AC291A">
      <w:pPr>
        <w:ind w:left="-15" w:right="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4021" w:rsidRDefault="00994021" w:rsidP="00A41891">
      <w:pPr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1005" w:tblpY="2781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4"/>
        <w:gridCol w:w="2176"/>
        <w:gridCol w:w="2262"/>
        <w:gridCol w:w="2262"/>
        <w:gridCol w:w="2262"/>
        <w:gridCol w:w="2264"/>
      </w:tblGrid>
      <w:tr w:rsidR="00994021" w:rsidRPr="00994021" w:rsidTr="002A7F20">
        <w:trPr>
          <w:trHeight w:val="850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Режимные моменты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младшая группа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младшая группа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Средняя группа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Старшая группа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  <w:tab w:val="left" w:pos="3293"/>
              </w:tabs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Подготовительная группа</w:t>
            </w:r>
          </w:p>
        </w:tc>
      </w:tr>
      <w:tr w:rsidR="00994021" w:rsidRPr="00994021" w:rsidTr="002A7F20">
        <w:trPr>
          <w:trHeight w:val="1129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Приём, осмотр, игры, утренняя гимнастика. Дежурство (ср., ст., подготовит. группы)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7.30 - 8.00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7.30 - 8.20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7.30-8.25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7.30-8.30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7.30 - 8.30</w:t>
            </w:r>
          </w:p>
        </w:tc>
      </w:tr>
      <w:tr w:rsidR="00994021" w:rsidRPr="00994021" w:rsidTr="002A7F20">
        <w:trPr>
          <w:trHeight w:val="571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завтраку, завтрак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8.00 - 8.20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8.20-8-50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8.25-8.55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8.30-8.55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8.30-8.50</w:t>
            </w:r>
          </w:p>
        </w:tc>
      </w:tr>
      <w:tr w:rsidR="00994021" w:rsidRPr="00994021" w:rsidTr="002A7F20">
        <w:trPr>
          <w:trHeight w:val="55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Игра, самостоятельная деятельность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8.20-9.00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8.55-9.10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8.55-9.15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8.50-9.00</w:t>
            </w:r>
          </w:p>
        </w:tc>
      </w:tr>
      <w:tr w:rsidR="00994021" w:rsidRPr="00994021" w:rsidTr="002A7F20">
        <w:trPr>
          <w:trHeight w:val="850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Организованная образовательная деятельность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8.30-9.00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9.00 -10.00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9.00 -10.00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9.00 - 10.15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9.00-10.50</w:t>
            </w:r>
          </w:p>
        </w:tc>
      </w:tr>
      <w:tr w:rsidR="00994021" w:rsidRPr="00994021" w:rsidTr="002A7F20">
        <w:trPr>
          <w:trHeight w:val="1129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Игры, подготовка к прогулке, прогулка (игры, наблюдения, труд)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9.00-11.20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10.00-12.00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10.00-12.10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10.15 - 12.25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10.50-12.35</w:t>
            </w:r>
          </w:p>
        </w:tc>
      </w:tr>
      <w:tr w:rsidR="00994021" w:rsidRPr="00994021" w:rsidTr="002A7F20">
        <w:trPr>
          <w:trHeight w:val="571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Возвращение с прогулки, игры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11.20-11.45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12.00-12.20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12.10-12.30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12.25 - 12.40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12.35-12.45</w:t>
            </w:r>
          </w:p>
        </w:tc>
      </w:tr>
      <w:tr w:rsidR="00994021" w:rsidRPr="00994021" w:rsidTr="002A7F20">
        <w:trPr>
          <w:trHeight w:val="55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обеду, бед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11.45-12.20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12.20-12.50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12.30-13.00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12.40-13.10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12.45-13.15</w:t>
            </w:r>
          </w:p>
        </w:tc>
      </w:tr>
      <w:tr w:rsidR="00994021" w:rsidRPr="00994021" w:rsidTr="002A7F20">
        <w:trPr>
          <w:trHeight w:val="571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12.20-15.00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12.50-15.00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13.00-15.00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13.10-15.00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13.15-15.00</w:t>
            </w:r>
          </w:p>
        </w:tc>
      </w:tr>
      <w:tr w:rsidR="00994021" w:rsidRPr="00994021" w:rsidTr="002A7F20">
        <w:trPr>
          <w:trHeight w:val="748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Постепенный подъём, воздушные, водные процедуры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15.00-15.15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15.00-15.25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15.00-15.25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15.0-15.25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15.00-15.25</w:t>
            </w:r>
          </w:p>
        </w:tc>
      </w:tr>
      <w:tr w:rsidR="00994021" w:rsidRPr="00994021" w:rsidTr="002A7F20">
        <w:trPr>
          <w:trHeight w:val="571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полднику, полдник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15.15-15.25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15.25-15.50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15.25-15.50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15.25-15.40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15.25-15.40</w:t>
            </w:r>
          </w:p>
        </w:tc>
      </w:tr>
      <w:tr w:rsidR="00994021" w:rsidRPr="00994021" w:rsidTr="002A7F20">
        <w:trPr>
          <w:trHeight w:val="1309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Игры, самостоятельная деятельность детей. Организованная деятельность детей (средняя, старшая, подготовительная к школе группа)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15.25-16.15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15.50-16.20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15.50-16.15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15.40-16.20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15.40-16.20</w:t>
            </w:r>
          </w:p>
        </w:tc>
      </w:tr>
      <w:tr w:rsidR="00994021" w:rsidRPr="00994021" w:rsidTr="002A7F20">
        <w:trPr>
          <w:trHeight w:val="850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художественной литературы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16.20-16.35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16.15-16.30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16.20-16.40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16.20-16.40</w:t>
            </w:r>
          </w:p>
        </w:tc>
      </w:tr>
      <w:tr w:rsidR="00994021" w:rsidRPr="00994021" w:rsidTr="002A7F20">
        <w:trPr>
          <w:trHeight w:val="1129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прогулке, прогулка, игры, уход детей домой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16.15-18.00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16.35-18.00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16.30-18.00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16.40-18.00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1" w:rsidRPr="00994021" w:rsidRDefault="00994021" w:rsidP="00994021">
            <w:pPr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9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16.40-18.00</w:t>
            </w:r>
          </w:p>
        </w:tc>
      </w:tr>
    </w:tbl>
    <w:tbl>
      <w:tblPr>
        <w:tblStyle w:val="-61"/>
        <w:tblpPr w:leftFromText="180" w:rightFromText="180" w:vertAnchor="page" w:horzAnchor="margin" w:tblpY="5051"/>
        <w:tblW w:w="15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2990"/>
        <w:gridCol w:w="2795"/>
        <w:gridCol w:w="2795"/>
        <w:gridCol w:w="2795"/>
      </w:tblGrid>
      <w:tr w:rsidR="00A41891" w:rsidRPr="00F066B5" w:rsidTr="00A41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F066B5">
              <w:rPr>
                <w:rFonts w:ascii="Times New Roman" w:hAnsi="Times New Roman" w:cs="Times New Roman"/>
                <w:i/>
                <w:szCs w:val="28"/>
              </w:rPr>
              <w:t>№ занятия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Cs w:val="28"/>
              </w:rPr>
            </w:pPr>
            <w:r w:rsidRPr="00F066B5">
              <w:rPr>
                <w:rFonts w:ascii="Times New Roman" w:hAnsi="Times New Roman" w:cs="Times New Roman"/>
                <w:i/>
                <w:szCs w:val="28"/>
              </w:rPr>
              <w:t>Понедельник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Cs w:val="28"/>
              </w:rPr>
            </w:pPr>
            <w:r w:rsidRPr="00F066B5">
              <w:rPr>
                <w:rFonts w:ascii="Times New Roman" w:hAnsi="Times New Roman" w:cs="Times New Roman"/>
                <w:i/>
                <w:szCs w:val="28"/>
              </w:rPr>
              <w:t>Вторник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Cs w:val="28"/>
              </w:rPr>
            </w:pPr>
            <w:r w:rsidRPr="00F066B5">
              <w:rPr>
                <w:rFonts w:ascii="Times New Roman" w:hAnsi="Times New Roman" w:cs="Times New Roman"/>
                <w:i/>
                <w:szCs w:val="28"/>
              </w:rPr>
              <w:t>Среда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Cs w:val="28"/>
              </w:rPr>
            </w:pPr>
            <w:r w:rsidRPr="00F066B5">
              <w:rPr>
                <w:rFonts w:ascii="Times New Roman" w:hAnsi="Times New Roman" w:cs="Times New Roman"/>
                <w:i/>
                <w:szCs w:val="28"/>
              </w:rPr>
              <w:t>Четверг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Cs w:val="28"/>
              </w:rPr>
            </w:pPr>
            <w:r w:rsidRPr="00F066B5">
              <w:rPr>
                <w:rFonts w:ascii="Times New Roman" w:hAnsi="Times New Roman" w:cs="Times New Roman"/>
                <w:i/>
                <w:szCs w:val="28"/>
              </w:rPr>
              <w:t>Пятница</w:t>
            </w:r>
          </w:p>
        </w:tc>
      </w:tr>
      <w:tr w:rsidR="00A41891" w:rsidRPr="00F066B5" w:rsidTr="00A41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066B5">
              <w:rPr>
                <w:rFonts w:ascii="Times New Roman" w:hAnsi="Times New Roman" w:cs="Times New Roman"/>
                <w:i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9.00 – 9.15</w:t>
            </w:r>
          </w:p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>вторая младшая группа № 1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9.00 – 9.15</w:t>
            </w:r>
          </w:p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>вторая младшая группа № 2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9.00 – 9.15</w:t>
            </w:r>
          </w:p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 xml:space="preserve"> вторая младшая группа № 1 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9.00 – 9.20</w:t>
            </w:r>
          </w:p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>средняя группа № 3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9.00 – 9.15</w:t>
            </w:r>
          </w:p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>вторая младшая группа № 1</w:t>
            </w:r>
          </w:p>
        </w:tc>
      </w:tr>
      <w:tr w:rsidR="00A41891" w:rsidRPr="00F066B5" w:rsidTr="00A41891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066B5">
              <w:rPr>
                <w:rFonts w:ascii="Times New Roman" w:hAnsi="Times New Roman" w:cs="Times New Roman"/>
                <w:i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9.25 – 9.40</w:t>
            </w:r>
          </w:p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>вторая младшая группа № 2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9.30 – 9.50</w:t>
            </w:r>
          </w:p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>средняя группа № 5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9.30 – 9.50</w:t>
            </w:r>
          </w:p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>средняя группа № 5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9.30 – 9.45</w:t>
            </w:r>
          </w:p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 xml:space="preserve">вторая младшая группа № 2 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9.30 – 9.50</w:t>
            </w:r>
          </w:p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>средняя группа № 3</w:t>
            </w:r>
          </w:p>
        </w:tc>
      </w:tr>
      <w:tr w:rsidR="00A41891" w:rsidRPr="00F066B5" w:rsidTr="00A41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066B5">
              <w:rPr>
                <w:rFonts w:ascii="Times New Roman" w:hAnsi="Times New Roman" w:cs="Times New Roman"/>
                <w:i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9.50 – 10.20</w:t>
            </w:r>
          </w:p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>подготовительная группа № 7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 xml:space="preserve">10.00 – 10.20 </w:t>
            </w:r>
          </w:p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>средняя группа № 3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10.00 – 10.25</w:t>
            </w:r>
          </w:p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F066B5">
              <w:rPr>
                <w:rFonts w:ascii="Times New Roman" w:hAnsi="Times New Roman" w:cs="Times New Roman"/>
                <w:szCs w:val="28"/>
              </w:rPr>
              <w:t>старшая группа № 4</w:t>
            </w:r>
          </w:p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9.55 – 10.15</w:t>
            </w:r>
          </w:p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>средняя группа № 5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10.10 – 10.35</w:t>
            </w:r>
          </w:p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 xml:space="preserve"> старшая группа № 4</w:t>
            </w:r>
          </w:p>
        </w:tc>
      </w:tr>
      <w:tr w:rsidR="00A41891" w:rsidRPr="00F066B5" w:rsidTr="00A41891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066B5">
              <w:rPr>
                <w:rFonts w:ascii="Times New Roman" w:hAnsi="Times New Roman" w:cs="Times New Roman"/>
                <w:i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15.30 – 15.55</w:t>
            </w:r>
          </w:p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>старшая группа № 4</w:t>
            </w:r>
          </w:p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 xml:space="preserve"> (улица)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10.30 – 11.00</w:t>
            </w:r>
          </w:p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>подготовительная группа № 6</w:t>
            </w:r>
          </w:p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10.35 – 11.05</w:t>
            </w:r>
          </w:p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F066B5">
              <w:rPr>
                <w:rFonts w:ascii="Times New Roman" w:hAnsi="Times New Roman" w:cs="Times New Roman"/>
                <w:szCs w:val="28"/>
              </w:rPr>
              <w:t>подготовительная группа № 7</w:t>
            </w:r>
          </w:p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15.30 – 16.00</w:t>
            </w:r>
          </w:p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>подготовительная группа № 6</w:t>
            </w:r>
          </w:p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 xml:space="preserve"> (улица)</w:t>
            </w: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10.45 – 11.15</w:t>
            </w:r>
          </w:p>
          <w:p w:rsidR="00A41891" w:rsidRPr="00F066B5" w:rsidRDefault="00A41891" w:rsidP="00A418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 xml:space="preserve"> подготовительная группа № 6</w:t>
            </w:r>
          </w:p>
        </w:tc>
      </w:tr>
      <w:tr w:rsidR="00A41891" w:rsidRPr="00F066B5" w:rsidTr="00A41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066B5">
              <w:rPr>
                <w:rFonts w:ascii="Times New Roman" w:hAnsi="Times New Roman" w:cs="Times New Roman"/>
                <w:i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8"/>
              </w:rPr>
            </w:pPr>
            <w:r w:rsidRPr="00F066B5">
              <w:rPr>
                <w:rFonts w:ascii="Times New Roman" w:hAnsi="Times New Roman" w:cs="Times New Roman"/>
                <w:b/>
                <w:szCs w:val="28"/>
              </w:rPr>
              <w:t>15.30 – 15.55</w:t>
            </w:r>
          </w:p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>подготовительная группа № 7</w:t>
            </w:r>
          </w:p>
          <w:p w:rsidR="00A41891" w:rsidRPr="00F066B5" w:rsidRDefault="00A41891" w:rsidP="00A418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8"/>
              </w:rPr>
            </w:pPr>
            <w:r w:rsidRPr="00F066B5">
              <w:rPr>
                <w:rFonts w:ascii="Times New Roman" w:hAnsi="Times New Roman" w:cs="Times New Roman"/>
                <w:szCs w:val="28"/>
              </w:rPr>
              <w:t xml:space="preserve"> (улица)</w:t>
            </w:r>
          </w:p>
        </w:tc>
      </w:tr>
    </w:tbl>
    <w:p w:rsidR="00A41891" w:rsidRPr="00A41891" w:rsidRDefault="00A41891" w:rsidP="00A418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Pr="00AC291A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  <w:r w:rsidR="00F066B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2022-2023 учебный год </w:t>
      </w:r>
      <w:bookmarkStart w:id="7" w:name="_GoBack"/>
      <w:bookmarkEnd w:id="7"/>
    </w:p>
    <w:p w:rsidR="00AC291A" w:rsidRPr="00E22A83" w:rsidRDefault="00AC291A" w:rsidP="00E22A83">
      <w:pPr>
        <w:pStyle w:val="2"/>
        <w:ind w:left="2375" w:right="237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C291A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Особенности ежедневной непосредственной обра</w:t>
      </w:r>
      <w:r w:rsidR="00A41891">
        <w:rPr>
          <w:rFonts w:ascii="Times New Roman" w:hAnsi="Times New Roman" w:cs="Times New Roman"/>
          <w:color w:val="auto"/>
          <w:sz w:val="28"/>
          <w:szCs w:val="28"/>
        </w:rPr>
        <w:t>зовательной деятельности детей</w:t>
      </w:r>
      <w:r w:rsidRPr="00AC291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</w:t>
      </w:r>
    </w:p>
    <w:tbl>
      <w:tblPr>
        <w:tblW w:w="146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0"/>
        <w:gridCol w:w="2323"/>
        <w:gridCol w:w="2017"/>
        <w:gridCol w:w="2170"/>
        <w:gridCol w:w="3759"/>
        <w:gridCol w:w="46"/>
      </w:tblGrid>
      <w:tr w:rsidR="00C32B44" w:rsidRPr="00AC291A" w:rsidTr="007E6A9C">
        <w:trPr>
          <w:trHeight w:val="269"/>
        </w:trPr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младшая</w:t>
            </w:r>
          </w:p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3-4 года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</w:t>
            </w:r>
          </w:p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4-5</w:t>
            </w:r>
          </w:p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</w:t>
            </w:r>
          </w:p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 5-6 лет</w:t>
            </w:r>
          </w:p>
        </w:tc>
        <w:tc>
          <w:tcPr>
            <w:tcW w:w="37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C32B44" w:rsidRPr="00AC291A" w:rsidRDefault="00C32B44" w:rsidP="00C32B4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</w:t>
            </w:r>
          </w:p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 6-7 лет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B44" w:rsidRPr="00AC291A" w:rsidTr="007E6A9C">
        <w:trPr>
          <w:trHeight w:val="274"/>
        </w:trPr>
        <w:tc>
          <w:tcPr>
            <w:tcW w:w="43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B44" w:rsidRPr="00AC291A" w:rsidTr="007E6A9C">
        <w:trPr>
          <w:trHeight w:val="272"/>
        </w:trPr>
        <w:tc>
          <w:tcPr>
            <w:tcW w:w="437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B44" w:rsidRPr="00AC291A" w:rsidTr="007E6A9C">
        <w:trPr>
          <w:trHeight w:val="36"/>
        </w:trPr>
        <w:tc>
          <w:tcPr>
            <w:tcW w:w="4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2B44" w:rsidRPr="00AC291A" w:rsidRDefault="00C32B44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83" w:rsidRPr="00AC291A" w:rsidTr="007E6A9C">
        <w:trPr>
          <w:trHeight w:val="189"/>
        </w:trPr>
        <w:tc>
          <w:tcPr>
            <w:tcW w:w="43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22A83" w:rsidRPr="00E22A83" w:rsidRDefault="00E22A83" w:rsidP="00E22A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НОД в неделю</w:t>
            </w:r>
          </w:p>
        </w:tc>
        <w:tc>
          <w:tcPr>
            <w:tcW w:w="232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C291A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201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C291A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C291A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375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C291A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A83" w:rsidRPr="00AC291A" w:rsidRDefault="00E22A83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83" w:rsidRPr="00AC291A" w:rsidTr="007E6A9C">
        <w:trPr>
          <w:trHeight w:val="59"/>
        </w:trPr>
        <w:tc>
          <w:tcPr>
            <w:tcW w:w="43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A83" w:rsidRPr="00AC291A" w:rsidRDefault="00E22A83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7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A83" w:rsidRPr="00AC291A" w:rsidRDefault="00E22A83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83" w:rsidRPr="00AC291A" w:rsidTr="007E6A9C">
        <w:trPr>
          <w:trHeight w:val="80"/>
        </w:trPr>
        <w:tc>
          <w:tcPr>
            <w:tcW w:w="43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A83" w:rsidRPr="00E22A83" w:rsidRDefault="00E22A83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7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A83" w:rsidRPr="00AC291A" w:rsidRDefault="00E22A83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83" w:rsidRPr="00AC291A" w:rsidTr="007E6A9C">
        <w:trPr>
          <w:trHeight w:val="189"/>
        </w:trPr>
        <w:tc>
          <w:tcPr>
            <w:tcW w:w="43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22A83" w:rsidRPr="00AC291A" w:rsidRDefault="00E22A83" w:rsidP="00D369D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20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22A83" w:rsidRPr="00AC291A" w:rsidRDefault="00E22A83" w:rsidP="00D369D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20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0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291A"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  <w:t>Продолжительность НОД</w:t>
            </w:r>
          </w:p>
        </w:tc>
        <w:tc>
          <w:tcPr>
            <w:tcW w:w="232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C291A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201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C291A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C291A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25</w:t>
            </w:r>
          </w:p>
        </w:tc>
        <w:tc>
          <w:tcPr>
            <w:tcW w:w="375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C291A"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A83" w:rsidRPr="00AC291A" w:rsidRDefault="00E22A83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83" w:rsidRPr="00AC291A" w:rsidTr="007E6A9C">
        <w:trPr>
          <w:trHeight w:val="255"/>
        </w:trPr>
        <w:tc>
          <w:tcPr>
            <w:tcW w:w="43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22A83" w:rsidRPr="00AC291A" w:rsidRDefault="00E22A83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7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A83" w:rsidRPr="00AC291A" w:rsidRDefault="00E22A83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A83" w:rsidRPr="00AC291A" w:rsidTr="007E6A9C">
        <w:trPr>
          <w:trHeight w:val="89"/>
        </w:trPr>
        <w:tc>
          <w:tcPr>
            <w:tcW w:w="43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2A83" w:rsidRPr="00AC291A" w:rsidRDefault="00E22A83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f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7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A83" w:rsidRPr="00AC291A" w:rsidRDefault="00E22A83" w:rsidP="00AC29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Style w:val="af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A83" w:rsidRPr="00AC291A" w:rsidRDefault="00E22A83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91A" w:rsidRDefault="00AC291A" w:rsidP="00AC291A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AC291A" w:rsidRPr="00AC291A" w:rsidRDefault="00AC291A" w:rsidP="00AC291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C291A">
        <w:rPr>
          <w:rFonts w:ascii="Times New Roman" w:hAnsi="Times New Roman" w:cs="Times New Roman"/>
          <w:sz w:val="28"/>
          <w:szCs w:val="28"/>
        </w:rPr>
        <w:t>Один раз в неделю для детей 5-7 лет круглогодично, при благоприятных метеорологических условиях непосредственно образовательная деятельность (НОД) по физическому развитию организована на открытом воздухе (каждое третье занятие).</w:t>
      </w:r>
    </w:p>
    <w:p w:rsidR="00AC291A" w:rsidRPr="00AC291A" w:rsidRDefault="00AC291A" w:rsidP="00E22A83">
      <w:pPr>
        <w:pStyle w:val="2"/>
        <w:ind w:left="2375" w:right="237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C291A">
        <w:rPr>
          <w:rFonts w:ascii="Times New Roman" w:hAnsi="Times New Roman" w:cs="Times New Roman"/>
          <w:color w:val="auto"/>
          <w:sz w:val="28"/>
          <w:szCs w:val="28"/>
        </w:rPr>
        <w:t>3.5. О</w:t>
      </w:r>
      <w:r w:rsidR="00E22A83">
        <w:rPr>
          <w:rFonts w:ascii="Times New Roman" w:hAnsi="Times New Roman" w:cs="Times New Roman"/>
          <w:color w:val="auto"/>
          <w:sz w:val="28"/>
          <w:szCs w:val="28"/>
        </w:rPr>
        <w:t>рганизация двигательного режима</w:t>
      </w:r>
      <w:r w:rsidRPr="00AC291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537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8"/>
        <w:gridCol w:w="2603"/>
        <w:gridCol w:w="309"/>
        <w:gridCol w:w="1736"/>
        <w:gridCol w:w="309"/>
        <w:gridCol w:w="1755"/>
        <w:gridCol w:w="559"/>
        <w:gridCol w:w="1562"/>
      </w:tblGrid>
      <w:tr w:rsidR="00AC291A" w:rsidRPr="00484DE2" w:rsidTr="00AC291A">
        <w:trPr>
          <w:trHeight w:val="240"/>
        </w:trPr>
        <w:tc>
          <w:tcPr>
            <w:tcW w:w="65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42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организации</w:t>
            </w:r>
          </w:p>
        </w:tc>
        <w:tc>
          <w:tcPr>
            <w:tcW w:w="26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Младшая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Средняя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Старшая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Поготов. к школе</w:t>
            </w:r>
          </w:p>
        </w:tc>
      </w:tr>
      <w:tr w:rsidR="00AC291A" w:rsidRPr="00484DE2" w:rsidTr="00AC291A">
        <w:trPr>
          <w:trHeight w:val="231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</w:t>
            </w:r>
          </w:p>
        </w:tc>
      </w:tr>
      <w:tr w:rsidR="00AC291A" w:rsidRPr="00484DE2" w:rsidTr="00AC291A">
        <w:trPr>
          <w:trHeight w:val="219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6-8 минут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6-8 минут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8-10 минут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8-10 мин</w:t>
            </w:r>
          </w:p>
        </w:tc>
      </w:tr>
      <w:tr w:rsidR="00AC291A" w:rsidRPr="00484DE2" w:rsidTr="00AC291A">
        <w:trPr>
          <w:trHeight w:val="221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Игра средней подвижности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2-3 мин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2-3 мин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3-5 мин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3-5 мин</w:t>
            </w:r>
          </w:p>
        </w:tc>
      </w:tr>
      <w:tr w:rsidR="00AC291A" w:rsidRPr="00484DE2" w:rsidTr="00AC291A">
        <w:trPr>
          <w:trHeight w:val="221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Физминутка во время занятия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2-3 мин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2-3 мин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2-3 мин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2-3 мин</w:t>
            </w:r>
          </w:p>
        </w:tc>
      </w:tr>
      <w:tr w:rsidR="00AC291A" w:rsidRPr="00484DE2" w:rsidTr="00AC291A">
        <w:trPr>
          <w:trHeight w:val="221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Динамическая пауза между занятиями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</w:tr>
      <w:tr w:rsidR="00AC291A" w:rsidRPr="00484DE2" w:rsidTr="00AC291A">
        <w:trPr>
          <w:trHeight w:val="221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Подвижная игра на прогулке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6-10 мин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10-15 мин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15-20 мин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15-20 мин</w:t>
            </w:r>
          </w:p>
        </w:tc>
      </w:tr>
      <w:tr w:rsidR="00AC291A" w:rsidRPr="00484DE2" w:rsidTr="00AC291A">
        <w:trPr>
          <w:trHeight w:val="221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по развитию движений на прогулке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8-10 мин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10-12 мин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10-15 мин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AC291A" w:rsidRPr="00484DE2" w:rsidTr="00AC291A">
        <w:trPr>
          <w:trHeight w:val="221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Динамический час на прогулке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15-20 мин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20-25 мин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25-30 мин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30-35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AC291A" w:rsidRPr="00484DE2" w:rsidTr="00AC291A">
        <w:trPr>
          <w:trHeight w:val="221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Физкультурные занятия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10- 15мин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AC291A" w:rsidRPr="00484DE2" w:rsidTr="00AC291A">
        <w:trPr>
          <w:trHeight w:val="221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Музыкальные занятия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10- 15мин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AC291A" w:rsidRPr="00484DE2" w:rsidTr="00AC291A">
        <w:trPr>
          <w:trHeight w:val="222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Гимнастика после дневного сна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5-10 мин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5-10 мин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5-10 мин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5-10 мин</w:t>
            </w:r>
          </w:p>
        </w:tc>
      </w:tr>
      <w:tr w:rsidR="00AC291A" w:rsidRPr="00484DE2" w:rsidTr="00AC291A">
        <w:trPr>
          <w:trHeight w:val="221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Спортивные развлечения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20мин 1 раз/мес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мин 1 раз/мес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w w:val="99"/>
                <w:sz w:val="20"/>
                <w:szCs w:val="20"/>
              </w:rPr>
              <w:t>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мин 1 раз/мес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мин 1 раз/мес</w:t>
            </w:r>
          </w:p>
        </w:tc>
      </w:tr>
      <w:tr w:rsidR="00AC291A" w:rsidRPr="00484DE2" w:rsidTr="00AC291A">
        <w:trPr>
          <w:trHeight w:val="217"/>
        </w:trPr>
        <w:tc>
          <w:tcPr>
            <w:tcW w:w="6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Спортивные праздники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20 мин 2 раза/год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40 мин 2/год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60-90 мин 2/год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60-90 мин 2/год</w:t>
            </w:r>
          </w:p>
        </w:tc>
      </w:tr>
      <w:tr w:rsidR="00AC291A" w:rsidRPr="00484DE2" w:rsidTr="00AC291A">
        <w:trPr>
          <w:trHeight w:val="40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AC291A" w:rsidRPr="00484DE2" w:rsidTr="00AC291A">
        <w:trPr>
          <w:trHeight w:val="213"/>
        </w:trPr>
        <w:tc>
          <w:tcPr>
            <w:tcW w:w="6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Неделя здоровья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Осень Весна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Осень Весна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Осень Весна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Осень Весна</w:t>
            </w:r>
          </w:p>
        </w:tc>
      </w:tr>
      <w:tr w:rsidR="00AC291A" w:rsidRPr="00484DE2" w:rsidTr="00AC291A">
        <w:trPr>
          <w:trHeight w:val="37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AC291A" w:rsidRPr="00484DE2" w:rsidTr="00AC291A">
        <w:trPr>
          <w:trHeight w:val="217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Подвижные игры во 2 половине дня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6-10 мин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10-15 мин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15-20 мин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15-20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</w:tr>
      <w:tr w:rsidR="00AC291A" w:rsidRPr="00484DE2" w:rsidTr="00AC291A">
        <w:trPr>
          <w:trHeight w:val="221"/>
        </w:trPr>
        <w:tc>
          <w:tcPr>
            <w:tcW w:w="6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деятельность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484DE2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</w:tbl>
    <w:p w:rsidR="0027677F" w:rsidRPr="00E22A83" w:rsidRDefault="00AC291A" w:rsidP="00E22A83">
      <w:pPr>
        <w:pStyle w:val="2"/>
        <w:ind w:right="2372" w:firstLine="993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3.6. </w:t>
      </w:r>
      <w:r w:rsidR="0027677F" w:rsidRPr="00AC291A">
        <w:rPr>
          <w:rFonts w:ascii="Times New Roman" w:hAnsi="Times New Roman" w:cs="Times New Roman"/>
          <w:color w:val="auto"/>
          <w:sz w:val="28"/>
          <w:szCs w:val="28"/>
        </w:rPr>
        <w:t>Особенности традиционных праздников и мероприятий</w:t>
      </w:r>
    </w:p>
    <w:p w:rsidR="0027677F" w:rsidRDefault="0027677F" w:rsidP="0027677F">
      <w:pPr>
        <w:spacing w:after="20"/>
        <w:ind w:left="5672"/>
      </w:pPr>
      <w:r>
        <w:rPr>
          <w:b/>
        </w:rPr>
        <w:t xml:space="preserve"> </w:t>
      </w:r>
    </w:p>
    <w:p w:rsidR="00A87117" w:rsidRPr="00A87117" w:rsidRDefault="0027677F" w:rsidP="00AC0E5F">
      <w:pPr>
        <w:spacing w:after="25"/>
        <w:ind w:right="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291A">
        <w:rPr>
          <w:rFonts w:ascii="Times New Roman" w:hAnsi="Times New Roman" w:cs="Times New Roman"/>
          <w:sz w:val="28"/>
          <w:szCs w:val="28"/>
        </w:rPr>
        <w:t>В соответствии с комплексно-тематическим планированием для воспитанников М</w:t>
      </w:r>
      <w:r w:rsidR="00AC291A">
        <w:rPr>
          <w:rFonts w:ascii="Times New Roman" w:hAnsi="Times New Roman" w:cs="Times New Roman"/>
          <w:sz w:val="28"/>
          <w:szCs w:val="28"/>
        </w:rPr>
        <w:t>А</w:t>
      </w:r>
      <w:r w:rsidR="005F69BF">
        <w:rPr>
          <w:rFonts w:ascii="Times New Roman" w:hAnsi="Times New Roman" w:cs="Times New Roman"/>
          <w:sz w:val="28"/>
          <w:szCs w:val="28"/>
        </w:rPr>
        <w:t>ДОУ на 202</w:t>
      </w:r>
      <w:r w:rsidR="00A41891">
        <w:rPr>
          <w:rFonts w:ascii="Times New Roman" w:hAnsi="Times New Roman" w:cs="Times New Roman"/>
          <w:sz w:val="28"/>
          <w:szCs w:val="28"/>
        </w:rPr>
        <w:t>2</w:t>
      </w:r>
      <w:r w:rsidR="005F69BF">
        <w:rPr>
          <w:rFonts w:ascii="Times New Roman" w:hAnsi="Times New Roman" w:cs="Times New Roman"/>
          <w:sz w:val="28"/>
          <w:szCs w:val="28"/>
        </w:rPr>
        <w:t>-202</w:t>
      </w:r>
      <w:r w:rsidR="00A41891">
        <w:rPr>
          <w:rFonts w:ascii="Times New Roman" w:hAnsi="Times New Roman" w:cs="Times New Roman"/>
          <w:sz w:val="28"/>
          <w:szCs w:val="28"/>
        </w:rPr>
        <w:t>3</w:t>
      </w:r>
      <w:r w:rsidRPr="00AC291A">
        <w:rPr>
          <w:rFonts w:ascii="Times New Roman" w:hAnsi="Times New Roman" w:cs="Times New Roman"/>
          <w:sz w:val="28"/>
          <w:szCs w:val="28"/>
        </w:rPr>
        <w:t xml:space="preserve"> учебный год запланированы спортивные праздники и развлечения: </w:t>
      </w:r>
    </w:p>
    <w:p w:rsidR="00A87117" w:rsidRDefault="00A87117" w:rsidP="0027677F">
      <w:pPr>
        <w:spacing w:after="0"/>
        <w:ind w:left="708"/>
      </w:pPr>
    </w:p>
    <w:tbl>
      <w:tblPr>
        <w:tblStyle w:val="TableGrid"/>
        <w:tblW w:w="15525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201"/>
        <w:gridCol w:w="6379"/>
        <w:gridCol w:w="6945"/>
      </w:tblGrid>
      <w:tr w:rsidR="00A87117" w:rsidRPr="005B587C" w:rsidTr="00A87117">
        <w:trPr>
          <w:trHeight w:val="349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мероприятия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Возрастные группы </w:t>
            </w:r>
          </w:p>
        </w:tc>
      </w:tr>
      <w:tr w:rsidR="00A87117" w:rsidRPr="005B587C" w:rsidTr="00A87117">
        <w:trPr>
          <w:trHeight w:val="58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4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«Осенние весёлые старты» </w:t>
            </w:r>
          </w:p>
          <w:p w:rsidR="00A87117" w:rsidRPr="005B587C" w:rsidRDefault="00A87117" w:rsidP="00D369D1">
            <w:pPr>
              <w:spacing w:line="259" w:lineRule="auto"/>
              <w:ind w:right="4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«Отправляемся в поход – осень в гости нас зовёт!» (ко всемирному Дню туризма – 27 сентября)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Default="00A87117" w:rsidP="00A87117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Младшие и средние дошкольники</w:t>
            </w:r>
          </w:p>
          <w:p w:rsidR="00A87117" w:rsidRPr="005B587C" w:rsidRDefault="00A87117" w:rsidP="00D369D1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Старшие дошкольники </w:t>
            </w:r>
          </w:p>
        </w:tc>
      </w:tr>
      <w:tr w:rsidR="00A87117" w:rsidRPr="005B587C" w:rsidTr="00A87117">
        <w:trPr>
          <w:trHeight w:val="87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«В гости к Колобку»</w:t>
            </w:r>
          </w:p>
          <w:p w:rsidR="00A87117" w:rsidRPr="005B587C" w:rsidRDefault="00A87117" w:rsidP="00D369D1">
            <w:pPr>
              <w:spacing w:line="259" w:lineRule="auto"/>
              <w:ind w:righ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«День улыбок, радости и смеха» (к международному Дню улыбки – 1 октября)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Default="00A87117" w:rsidP="00A87117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Младшие и средние дошкольники</w:t>
            </w:r>
          </w:p>
          <w:p w:rsidR="00A87117" w:rsidRPr="005B587C" w:rsidRDefault="00A87117" w:rsidP="00D369D1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Старшие дошкольники </w:t>
            </w:r>
          </w:p>
        </w:tc>
      </w:tr>
      <w:tr w:rsidR="00A87117" w:rsidRPr="005B587C" w:rsidTr="00A87117">
        <w:trPr>
          <w:trHeight w:val="58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454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«День рождения Деда Мороза» (18 ноября)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left="410" w:right="4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Все возрастные группы </w:t>
            </w:r>
          </w:p>
        </w:tc>
      </w:tr>
      <w:tr w:rsidR="00A87117" w:rsidRPr="005B587C" w:rsidTr="00A87117">
        <w:trPr>
          <w:trHeight w:val="116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70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«А нам нравится зима!»</w:t>
            </w:r>
          </w:p>
          <w:p w:rsidR="00A87117" w:rsidRPr="005B587C" w:rsidRDefault="00A87117" w:rsidP="00D369D1">
            <w:pPr>
              <w:spacing w:line="259" w:lineRule="auto"/>
              <w:ind w:right="70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Совместно с родителями «Спортландия» (ко всемирному Дню футбола – 10 декабря)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Младшие и средние дошкольники</w:t>
            </w:r>
          </w:p>
          <w:p w:rsidR="00A87117" w:rsidRPr="005B587C" w:rsidRDefault="00A87117" w:rsidP="00D369D1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Старшие дошкольники </w:t>
            </w:r>
          </w:p>
        </w:tc>
      </w:tr>
      <w:tr w:rsidR="00A87117" w:rsidRPr="005B587C" w:rsidTr="00A87117">
        <w:trPr>
          <w:trHeight w:val="58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A87117">
            <w:pPr>
              <w:spacing w:line="259" w:lineRule="auto"/>
              <w:ind w:right="70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«Новогодние старты»</w:t>
            </w:r>
          </w:p>
          <w:p w:rsidR="00A87117" w:rsidRPr="005B587C" w:rsidRDefault="00A87117" w:rsidP="00D369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Зимний спортивный праздник «В гости к Снежному человеку» (на улице)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Младшие и средние дошкольники</w:t>
            </w:r>
          </w:p>
          <w:p w:rsidR="00A87117" w:rsidRPr="005B587C" w:rsidRDefault="00A87117" w:rsidP="00D369D1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Старшие дошкольники</w:t>
            </w:r>
          </w:p>
        </w:tc>
      </w:tr>
      <w:tr w:rsidR="00A87117" w:rsidRPr="005B587C" w:rsidTr="00A87117">
        <w:trPr>
          <w:trHeight w:val="438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«Погремушки взяли в руки, всем нам стало не до скуки!»</w:t>
            </w:r>
          </w:p>
          <w:p w:rsidR="00A87117" w:rsidRPr="005B587C" w:rsidRDefault="00A87117" w:rsidP="00D369D1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Праздник совместно с папами «Богатыри земли русской» (к 23 февраля)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Младшие и средние дошкольники</w:t>
            </w:r>
          </w:p>
          <w:p w:rsidR="00A87117" w:rsidRDefault="00A87117" w:rsidP="00D369D1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7117" w:rsidRPr="005B587C" w:rsidRDefault="00A87117" w:rsidP="00D369D1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Старшие дошкольники </w:t>
            </w:r>
          </w:p>
        </w:tc>
      </w:tr>
      <w:tr w:rsidR="00A87117" w:rsidRPr="005B587C" w:rsidTr="00A87117">
        <w:trPr>
          <w:trHeight w:val="58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«Всегда горит зелёный» (совместно с инспектором ГИБДД)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left="463" w:right="4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Все возрастные группы</w:t>
            </w:r>
          </w:p>
        </w:tc>
      </w:tr>
      <w:tr w:rsidR="00A87117" w:rsidRPr="005B587C" w:rsidTr="00A87117">
        <w:trPr>
          <w:trHeight w:val="58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Апрель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A87117">
            <w:pPr>
              <w:spacing w:line="259" w:lineRule="auto"/>
              <w:ind w:right="126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«Как Заяц к птичкам ходил»</w:t>
            </w:r>
          </w:p>
          <w:p w:rsidR="00A87117" w:rsidRPr="005B587C" w:rsidRDefault="00A87117" w:rsidP="00D369D1">
            <w:pPr>
              <w:spacing w:line="259" w:lineRule="auto"/>
              <w:ind w:right="70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«В мире сказок»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Младшие и средние дошкольники</w:t>
            </w:r>
          </w:p>
          <w:p w:rsidR="00A87117" w:rsidRPr="005B587C" w:rsidRDefault="00A87117" w:rsidP="00D369D1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Старшие дошкольники </w:t>
            </w:r>
          </w:p>
        </w:tc>
      </w:tr>
      <w:tr w:rsidR="00A87117" w:rsidRPr="005B587C" w:rsidTr="00A87117">
        <w:trPr>
          <w:trHeight w:val="877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:rsidR="00A87117" w:rsidRPr="005B587C" w:rsidRDefault="00A87117" w:rsidP="00D369D1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«В гостях у Татошки»</w:t>
            </w:r>
          </w:p>
          <w:p w:rsidR="00A87117" w:rsidRPr="005B587C" w:rsidRDefault="00A87117" w:rsidP="00D369D1">
            <w:pPr>
              <w:spacing w:line="259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Совместно с родителями</w:t>
            </w:r>
          </w:p>
          <w:p w:rsidR="00A87117" w:rsidRPr="005B587C" w:rsidRDefault="00A87117" w:rsidP="00D369D1">
            <w:pPr>
              <w:spacing w:line="259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«Путешествие в Африку»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117" w:rsidRPr="005B587C" w:rsidRDefault="00A87117" w:rsidP="00D369D1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>Младшие и средние дошкольники</w:t>
            </w:r>
          </w:p>
          <w:p w:rsidR="00A87117" w:rsidRPr="005B587C" w:rsidRDefault="00A87117" w:rsidP="00D369D1">
            <w:pPr>
              <w:spacing w:line="259" w:lineRule="auto"/>
              <w:ind w:righ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87C">
              <w:rPr>
                <w:rFonts w:ascii="Times New Roman" w:hAnsi="Times New Roman" w:cs="Times New Roman"/>
                <w:sz w:val="26"/>
                <w:szCs w:val="26"/>
              </w:rPr>
              <w:t xml:space="preserve">Старшие дошкольники </w:t>
            </w:r>
          </w:p>
        </w:tc>
      </w:tr>
    </w:tbl>
    <w:p w:rsidR="0027677F" w:rsidRDefault="0027677F" w:rsidP="00A87117">
      <w:pPr>
        <w:spacing w:after="0"/>
      </w:pPr>
    </w:p>
    <w:tbl>
      <w:tblPr>
        <w:tblW w:w="1556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14040"/>
      </w:tblGrid>
      <w:tr w:rsidR="00AC291A" w:rsidRPr="00C96774" w:rsidTr="007E6A9C">
        <w:trPr>
          <w:trHeight w:val="277"/>
        </w:trPr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9F75E0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C291A" w:rsidRPr="002401C1" w:rsidRDefault="00AC291A" w:rsidP="00E22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291A" w:rsidRPr="00AC291A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AC2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Ожидаемый результат на уровне физического развития</w:t>
            </w:r>
          </w:p>
          <w:p w:rsidR="00AC291A" w:rsidRPr="009F75E0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91A" w:rsidRPr="008A7A59" w:rsidTr="007E6A9C">
        <w:trPr>
          <w:trHeight w:val="24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1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96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 результат</w:t>
            </w:r>
          </w:p>
        </w:tc>
      </w:tr>
      <w:tr w:rsidR="00AC291A" w:rsidRPr="008A7A59" w:rsidTr="007E6A9C">
        <w:trPr>
          <w:trHeight w:val="244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3-4года</w:t>
            </w: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Умеет ходить прямо, не шаркая ногами, сохраняя заданное воспитателем направление. Умеет бегать, сохраняя равновесие, изменяя направление, темп</w:t>
            </w:r>
          </w:p>
        </w:tc>
      </w:tr>
      <w:tr w:rsidR="00AC291A" w:rsidRPr="008A7A59" w:rsidTr="007E6A9C">
        <w:trPr>
          <w:trHeight w:val="247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бега в соответствии с указаниями воспитателя.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Умеет бегать, сохраняя равновесие, изменяя направление, темп бега в соответствии с указаниями воспитателя.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Сохраняет равновесие при ходьбе и беге по ограниченной плоскости, при перешагивании через предметы.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Может ползать на четвереньках, лазать по лесенке-стремянке, гимнастической стенке произвольным способом.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Энергично отталкивает</w:t>
            </w:r>
            <w:r w:rsidR="002401C1">
              <w:rPr>
                <w:rFonts w:ascii="Times New Roman" w:hAnsi="Times New Roman" w:cs="Times New Roman"/>
                <w:sz w:val="20"/>
                <w:szCs w:val="20"/>
              </w:rPr>
              <w:t>ся в прыжках на двух ногах, пры</w:t>
            </w: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гает в длину с места не менее чем на 40 см.</w:t>
            </w:r>
          </w:p>
        </w:tc>
      </w:tr>
      <w:tr w:rsidR="00AC291A" w:rsidRPr="008A7A59" w:rsidTr="007E6A9C">
        <w:trPr>
          <w:trHeight w:val="254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Может катать мяч в заданном направлении с расстояния 1,5 м, бросать мяч двумя руками от груди, из -за головы; ударять мячом об пол, бросать его вверх</w:t>
            </w:r>
          </w:p>
        </w:tc>
      </w:tr>
      <w:tr w:rsidR="00AC291A" w:rsidRPr="008A7A59" w:rsidTr="007E6A9C">
        <w:trPr>
          <w:trHeight w:val="2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2-3 раза подряд и ловить; метать предметы правой и левой рукой на расстояние не менее 5 м.</w:t>
            </w:r>
          </w:p>
        </w:tc>
      </w:tr>
      <w:tr w:rsidR="00AC291A" w:rsidRPr="008A7A59" w:rsidTr="007E6A9C">
        <w:trPr>
          <w:trHeight w:val="243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4-5 лет</w:t>
            </w: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Умеет ходить прямо, не шаркая ногами, сохраняя заданное воспитателем направление. Умеет бегать, сохраняя равновесие, изменяя  направление, темп</w:t>
            </w:r>
          </w:p>
        </w:tc>
      </w:tr>
      <w:tr w:rsidR="00AC291A" w:rsidRPr="008A7A59" w:rsidTr="007E6A9C">
        <w:trPr>
          <w:trHeight w:val="247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бега в соответствии с указаниями воспитателя.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Умеет бегать, сохраняя равновесие, изменяя направление, темп бега в соответствии с указаниями воспитателя.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Сохраняет равновесие при ходьбе и беге по ограниченной плоскости, при перешагивании через предметы.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Может ползать на четвереньках, лазать по лесенке-стремянке, гимнастической стенке произвольным способом.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Энергично отталкивается в прыжках на двух ногах, прыгает в длину с места не менее чем на 40 см.</w:t>
            </w:r>
          </w:p>
        </w:tc>
      </w:tr>
      <w:tr w:rsidR="00AC291A" w:rsidRPr="008A7A59" w:rsidTr="007E6A9C">
        <w:trPr>
          <w:trHeight w:val="254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Может катать мяч в заданном направлении с расстояния 1,5 м, бросать мяч двумя руками от груди, из -за головы; ударять мячом об пол, бросать его вверх</w:t>
            </w:r>
          </w:p>
        </w:tc>
      </w:tr>
      <w:tr w:rsidR="00AC291A" w:rsidRPr="008A7A59" w:rsidTr="007E6A9C">
        <w:trPr>
          <w:trHeight w:val="265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2-3 раза подряд и ловить; метать предметы правой и левой рукой на расстояние не менее 5 м.</w:t>
            </w:r>
          </w:p>
        </w:tc>
      </w:tr>
      <w:tr w:rsidR="00AC291A" w:rsidRPr="008A7A59" w:rsidTr="007E6A9C">
        <w:trPr>
          <w:trHeight w:val="243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5- 6 лет</w:t>
            </w: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Умеет ходить и бегать легко, ритмично, сохраняя правильную осанку, направление и темп.</w:t>
            </w:r>
          </w:p>
        </w:tc>
      </w:tr>
      <w:tr w:rsidR="00AC291A" w:rsidRPr="008A7A59" w:rsidTr="007E6A9C">
        <w:trPr>
          <w:trHeight w:val="247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Умеет лазать по гимнастической стенке (высота 2,5 м) с изменением темпа.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Может прыгать на мягкое покрытие (высота 20 см), прыгать в обозначенное место с высоты 30 см, прыгать в длину с места (не мен ее 80 см), с разбега (не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менее 100 см), в высоту с разбега (не менее 40 см), пры</w:t>
            </w:r>
            <w:r w:rsidR="002401C1">
              <w:rPr>
                <w:rFonts w:ascii="Times New Roman" w:hAnsi="Times New Roman" w:cs="Times New Roman"/>
                <w:sz w:val="20"/>
                <w:szCs w:val="20"/>
              </w:rPr>
              <w:t>гать через короткую и длинную с</w:t>
            </w: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какалку</w:t>
            </w:r>
            <w:r w:rsidR="002401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 xml:space="preserve"> Умеет метать предметы правой и левой рукой на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расстояние 5-9 м, в вертикальную и горизонтальную цель с расстояния 3 -4 м, сочетать замах с броском, бросать мяч вверх, о землю и ловить его одной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рукой, отбивать мяч на месте не менее 10 раз, в ходьбе (расстояние 6 м). Владеет школой мяча.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Выполняет упражнения на статическое и динамическое равновесие.</w:t>
            </w:r>
          </w:p>
        </w:tc>
      </w:tr>
      <w:tr w:rsidR="00AC291A" w:rsidRPr="008A7A59" w:rsidTr="007E6A9C">
        <w:trPr>
          <w:trHeight w:val="252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Участвует в упражнениях с элементами спортивных игр: городки, бадминтон, футбол, хоккей.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Ходит на лыжах скользящим шагом на</w:t>
            </w:r>
            <w:r w:rsidR="002401C1">
              <w:rPr>
                <w:rFonts w:ascii="Times New Roman" w:hAnsi="Times New Roman" w:cs="Times New Roman"/>
                <w:sz w:val="20"/>
                <w:szCs w:val="20"/>
              </w:rPr>
              <w:t xml:space="preserve"> расстояние около 2 км; ухажива</w:t>
            </w: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ет за лыжами. Умеет кататься на самокате.</w:t>
            </w:r>
          </w:p>
        </w:tc>
      </w:tr>
      <w:tr w:rsidR="00AC291A" w:rsidRPr="008A7A59" w:rsidTr="007E6A9C">
        <w:trPr>
          <w:trHeight w:val="253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Умеет перестраиваться в колонну по трое, четверо; равняться, размыкаться в колонне, шеренге; выполнять повороты направо, нале во, кругом.</w:t>
            </w:r>
          </w:p>
        </w:tc>
      </w:tr>
      <w:tr w:rsidR="00AC291A" w:rsidRPr="008A7A59" w:rsidTr="007E6A9C">
        <w:trPr>
          <w:trHeight w:val="241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6-7 лет</w:t>
            </w: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Выполняет правильно все виды основных движений (ходьба, бег, прыжки, метание, лазанье).</w:t>
            </w:r>
          </w:p>
        </w:tc>
      </w:tr>
      <w:tr w:rsidR="00AC291A" w:rsidRPr="008A7A59" w:rsidTr="007E6A9C">
        <w:trPr>
          <w:trHeight w:val="245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2401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Может прыгать на мягкое покрытие с высоты до 40 см; мягко приземляться, прыгать в длину с места на расстояние не менее 100 см , с разбега — 180 см;</w:t>
            </w:r>
          </w:p>
        </w:tc>
      </w:tr>
      <w:tr w:rsidR="00AC291A" w:rsidRPr="008A7A59" w:rsidTr="007E6A9C">
        <w:trPr>
          <w:trHeight w:val="252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2401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в высоту с разбега— не менее 50 см; прыгать через короткую</w:t>
            </w:r>
            <w:r w:rsidR="002401C1">
              <w:rPr>
                <w:rFonts w:ascii="Times New Roman" w:hAnsi="Times New Roman" w:cs="Times New Roman"/>
                <w:sz w:val="20"/>
                <w:szCs w:val="20"/>
              </w:rPr>
              <w:t xml:space="preserve"> и длинную скакалку разными спо</w:t>
            </w: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собами. Может перебрасывать набивные мячи (вес 1 кг),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2401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бросать предметы в цель из разных исходных положений, попадать в вертикальную и горизонтальную цель с расстояния -5 м, метать предметы правой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2401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и левой рукой на расстояние 5-12 м, метать предметы в движущуюся цель.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2401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Участвует в играх с элементами спорта (городки, бадминтон, баскетбол, футбол, хоккей, настольный теннис).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Выполняет физические упражнения из разных исходных положений четко и ритмично, в заданном темп</w:t>
            </w:r>
            <w:r w:rsidR="002401C1">
              <w:rPr>
                <w:rFonts w:ascii="Times New Roman" w:hAnsi="Times New Roman" w:cs="Times New Roman"/>
                <w:sz w:val="20"/>
                <w:szCs w:val="20"/>
              </w:rPr>
              <w:t>е, под музыку, по словесной инс</w:t>
            </w: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трукции.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Следит за правильной осанкой.</w:t>
            </w:r>
          </w:p>
        </w:tc>
      </w:tr>
      <w:tr w:rsidR="00AC291A" w:rsidRPr="008A7A59" w:rsidTr="007E6A9C">
        <w:trPr>
          <w:trHeight w:val="252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Ходит на лыжах переменным скользящим шагом на расстояние 3 км, поднимается на горку и спускается с нее, тормозит при спуске</w:t>
            </w:r>
          </w:p>
        </w:tc>
      </w:tr>
      <w:tr w:rsidR="00AC291A" w:rsidRPr="008A7A59" w:rsidTr="007E6A9C">
        <w:trPr>
          <w:trHeight w:val="250"/>
        </w:trPr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Умеет  перестраиваться  в  3-4  колонны,  в  2-3  круга  на  ходу,  в  две  шеренги  после  расчета  на  «первый-второй»,  соблюдать  интервалы  во  время</w:t>
            </w:r>
          </w:p>
        </w:tc>
      </w:tr>
      <w:tr w:rsidR="00AC291A" w:rsidRPr="008A7A59" w:rsidTr="007E6A9C">
        <w:trPr>
          <w:trHeight w:val="253"/>
        </w:trPr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C291A" w:rsidRPr="008A7A59" w:rsidRDefault="00AC291A" w:rsidP="00D369D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A7A59">
              <w:rPr>
                <w:rFonts w:ascii="Times New Roman" w:hAnsi="Times New Roman" w:cs="Times New Roman"/>
                <w:sz w:val="20"/>
                <w:szCs w:val="20"/>
              </w:rPr>
              <w:t>передвижения.</w:t>
            </w:r>
          </w:p>
        </w:tc>
      </w:tr>
    </w:tbl>
    <w:p w:rsidR="004858E3" w:rsidRDefault="004858E3" w:rsidP="00AC291A">
      <w:pPr>
        <w:tabs>
          <w:tab w:val="left" w:pos="50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B2" w:rsidRDefault="005C7AB2" w:rsidP="00AC291A">
      <w:pPr>
        <w:tabs>
          <w:tab w:val="left" w:pos="50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B2" w:rsidRDefault="005C7AB2" w:rsidP="00AC291A">
      <w:pPr>
        <w:tabs>
          <w:tab w:val="left" w:pos="50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B2" w:rsidRDefault="005C7AB2" w:rsidP="00AC291A">
      <w:pPr>
        <w:tabs>
          <w:tab w:val="left" w:pos="50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B2" w:rsidRDefault="005C7AB2" w:rsidP="00AC291A">
      <w:pPr>
        <w:tabs>
          <w:tab w:val="left" w:pos="50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B2" w:rsidRDefault="005C7AB2" w:rsidP="00AC291A">
      <w:pPr>
        <w:tabs>
          <w:tab w:val="left" w:pos="50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B2" w:rsidRDefault="005C7AB2" w:rsidP="00AC291A">
      <w:pPr>
        <w:tabs>
          <w:tab w:val="left" w:pos="50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B2" w:rsidRDefault="005C7AB2" w:rsidP="00AC291A">
      <w:pPr>
        <w:tabs>
          <w:tab w:val="left" w:pos="50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D0" w:rsidRDefault="000D07D0" w:rsidP="005C7AB2">
      <w:pPr>
        <w:tabs>
          <w:tab w:val="left" w:pos="504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A7F20" w:rsidRPr="005C7AB2" w:rsidRDefault="002A7F20" w:rsidP="000D07D0">
      <w:pPr>
        <w:tabs>
          <w:tab w:val="left" w:pos="5049"/>
        </w:tabs>
        <w:rPr>
          <w:rFonts w:ascii="Times New Roman" w:hAnsi="Times New Roman" w:cs="Times New Roman"/>
          <w:sz w:val="28"/>
          <w:szCs w:val="28"/>
        </w:rPr>
      </w:pPr>
    </w:p>
    <w:sectPr w:rsidR="002A7F20" w:rsidRPr="005C7AB2" w:rsidSect="00716C02">
      <w:footerReference w:type="default" r:id="rId10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34B" w:rsidRDefault="0070034B" w:rsidP="004919CD">
      <w:pPr>
        <w:spacing w:after="0" w:line="240" w:lineRule="auto"/>
      </w:pPr>
      <w:r>
        <w:separator/>
      </w:r>
    </w:p>
  </w:endnote>
  <w:endnote w:type="continuationSeparator" w:id="0">
    <w:p w:rsidR="0070034B" w:rsidRDefault="0070034B" w:rsidP="0049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756"/>
      <w:docPartObj>
        <w:docPartGallery w:val="Page Numbers (Bottom of Page)"/>
        <w:docPartUnique/>
      </w:docPartObj>
    </w:sdtPr>
    <w:sdtEndPr/>
    <w:sdtContent>
      <w:p w:rsidR="00696DB4" w:rsidRDefault="00696DB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6B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96DB4" w:rsidRDefault="00696DB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757"/>
      <w:docPartObj>
        <w:docPartGallery w:val="Page Numbers (Bottom of Page)"/>
        <w:docPartUnique/>
      </w:docPartObj>
    </w:sdtPr>
    <w:sdtEndPr/>
    <w:sdtContent>
      <w:p w:rsidR="00696DB4" w:rsidRDefault="00696DB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6B5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696DB4" w:rsidRDefault="00696D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34B" w:rsidRDefault="0070034B" w:rsidP="004919CD">
      <w:pPr>
        <w:spacing w:after="0" w:line="240" w:lineRule="auto"/>
      </w:pPr>
      <w:r>
        <w:separator/>
      </w:r>
    </w:p>
  </w:footnote>
  <w:footnote w:type="continuationSeparator" w:id="0">
    <w:p w:rsidR="0070034B" w:rsidRDefault="0070034B" w:rsidP="0049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1896BA18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00002EA6"/>
    <w:lvl w:ilvl="0" w:tplc="000012D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7E87"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390C">
      <w:start w:val="1"/>
      <w:numFmt w:val="bullet"/>
      <w:lvlText w:val="В"/>
      <w:lvlJc w:val="left"/>
      <w:pPr>
        <w:tabs>
          <w:tab w:val="num" w:pos="2880"/>
        </w:tabs>
        <w:ind w:left="2880" w:hanging="360"/>
      </w:pPr>
    </w:lvl>
    <w:lvl w:ilvl="4" w:tplc="00000F3E">
      <w:start w:val="1"/>
      <w:numFmt w:val="bullet"/>
      <w:lvlText w:val="В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00006DF1"/>
    <w:lvl w:ilvl="0" w:tplc="00005AF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00004D06"/>
    <w:lvl w:ilvl="0" w:tplc="00004DB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D03"/>
    <w:multiLevelType w:val="hybridMultilevel"/>
    <w:tmpl w:val="00007A5A"/>
    <w:lvl w:ilvl="0" w:tplc="0000767D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784"/>
    <w:multiLevelType w:val="hybridMultilevel"/>
    <w:tmpl w:val="BF825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62670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2AE"/>
    <w:multiLevelType w:val="hybridMultilevel"/>
    <w:tmpl w:val="06F8B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20236B3"/>
    <w:multiLevelType w:val="hybridMultilevel"/>
    <w:tmpl w:val="4F722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91609D"/>
    <w:multiLevelType w:val="hybridMultilevel"/>
    <w:tmpl w:val="FE1288B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522281C"/>
    <w:multiLevelType w:val="multilevel"/>
    <w:tmpl w:val="0216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3B0423"/>
    <w:multiLevelType w:val="multilevel"/>
    <w:tmpl w:val="C5CA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C6488A"/>
    <w:multiLevelType w:val="hybridMultilevel"/>
    <w:tmpl w:val="58788EB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1F3B4769"/>
    <w:multiLevelType w:val="multilevel"/>
    <w:tmpl w:val="8A76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CF7DF4"/>
    <w:multiLevelType w:val="multilevel"/>
    <w:tmpl w:val="1D68974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3622FC3"/>
    <w:multiLevelType w:val="multilevel"/>
    <w:tmpl w:val="0B68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873437"/>
    <w:multiLevelType w:val="hybridMultilevel"/>
    <w:tmpl w:val="04662B04"/>
    <w:lvl w:ilvl="0" w:tplc="55B2F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72F92"/>
    <w:multiLevelType w:val="multilevel"/>
    <w:tmpl w:val="1D68974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89A5E60"/>
    <w:multiLevelType w:val="multilevel"/>
    <w:tmpl w:val="C82C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3E5785"/>
    <w:multiLevelType w:val="multilevel"/>
    <w:tmpl w:val="A23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7A3294F"/>
    <w:multiLevelType w:val="multilevel"/>
    <w:tmpl w:val="E5D0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D4202D"/>
    <w:multiLevelType w:val="hybridMultilevel"/>
    <w:tmpl w:val="3CECB9B6"/>
    <w:lvl w:ilvl="0" w:tplc="0000440D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A433E"/>
    <w:multiLevelType w:val="hybridMultilevel"/>
    <w:tmpl w:val="FB548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F6749"/>
    <w:multiLevelType w:val="multilevel"/>
    <w:tmpl w:val="75F2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1D28D5"/>
    <w:multiLevelType w:val="multilevel"/>
    <w:tmpl w:val="6B7A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2F5A6D"/>
    <w:multiLevelType w:val="multilevel"/>
    <w:tmpl w:val="9A46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782DC8"/>
    <w:multiLevelType w:val="multilevel"/>
    <w:tmpl w:val="DD1E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8D0DA0"/>
    <w:multiLevelType w:val="hybridMultilevel"/>
    <w:tmpl w:val="B87E3B20"/>
    <w:lvl w:ilvl="0" w:tplc="0419000D">
      <w:start w:val="1"/>
      <w:numFmt w:val="bullet"/>
      <w:lvlText w:val="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2" w15:restartNumberingAfterBreak="0">
    <w:nsid w:val="5A3E55B7"/>
    <w:multiLevelType w:val="multilevel"/>
    <w:tmpl w:val="349E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2E048E"/>
    <w:multiLevelType w:val="multilevel"/>
    <w:tmpl w:val="C37A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239D5"/>
    <w:multiLevelType w:val="hybridMultilevel"/>
    <w:tmpl w:val="D674A45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 w15:restartNumberingAfterBreak="0">
    <w:nsid w:val="63BB4316"/>
    <w:multiLevelType w:val="multilevel"/>
    <w:tmpl w:val="BD24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06566B"/>
    <w:multiLevelType w:val="multilevel"/>
    <w:tmpl w:val="0C22B35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6CE3EDE"/>
    <w:multiLevelType w:val="multilevel"/>
    <w:tmpl w:val="1F66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C018FC"/>
    <w:multiLevelType w:val="hybridMultilevel"/>
    <w:tmpl w:val="4FA85624"/>
    <w:lvl w:ilvl="0" w:tplc="1722E41A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A4CB56">
      <w:start w:val="1"/>
      <w:numFmt w:val="bullet"/>
      <w:lvlText w:val=""/>
      <w:lvlJc w:val="left"/>
      <w:pPr>
        <w:ind w:left="12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6DFC8">
      <w:start w:val="1"/>
      <w:numFmt w:val="bullet"/>
      <w:lvlText w:val="▪"/>
      <w:lvlJc w:val="left"/>
      <w:pPr>
        <w:ind w:left="19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F6D9FE">
      <w:start w:val="1"/>
      <w:numFmt w:val="bullet"/>
      <w:lvlText w:val="•"/>
      <w:lvlJc w:val="left"/>
      <w:pPr>
        <w:ind w:left="2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8E35F4">
      <w:start w:val="1"/>
      <w:numFmt w:val="bullet"/>
      <w:lvlText w:val="o"/>
      <w:lvlJc w:val="left"/>
      <w:pPr>
        <w:ind w:left="3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CA2C78">
      <w:start w:val="1"/>
      <w:numFmt w:val="bullet"/>
      <w:lvlText w:val="▪"/>
      <w:lvlJc w:val="left"/>
      <w:pPr>
        <w:ind w:left="4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EBDD6">
      <w:start w:val="1"/>
      <w:numFmt w:val="bullet"/>
      <w:lvlText w:val="•"/>
      <w:lvlJc w:val="left"/>
      <w:pPr>
        <w:ind w:left="4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1827B0">
      <w:start w:val="1"/>
      <w:numFmt w:val="bullet"/>
      <w:lvlText w:val="o"/>
      <w:lvlJc w:val="left"/>
      <w:pPr>
        <w:ind w:left="5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962EA8">
      <w:start w:val="1"/>
      <w:numFmt w:val="bullet"/>
      <w:lvlText w:val="▪"/>
      <w:lvlJc w:val="left"/>
      <w:pPr>
        <w:ind w:left="6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6740586"/>
    <w:multiLevelType w:val="multilevel"/>
    <w:tmpl w:val="4EB8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687068"/>
    <w:multiLevelType w:val="multilevel"/>
    <w:tmpl w:val="1D68974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9423DDD"/>
    <w:multiLevelType w:val="multilevel"/>
    <w:tmpl w:val="F1B6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FC4B96"/>
    <w:multiLevelType w:val="hybridMultilevel"/>
    <w:tmpl w:val="F20EA4BC"/>
    <w:lvl w:ilvl="0" w:tplc="0419000D">
      <w:start w:val="1"/>
      <w:numFmt w:val="bullet"/>
      <w:lvlText w:val=""/>
      <w:lvlJc w:val="left"/>
      <w:pPr>
        <w:ind w:left="14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9"/>
  </w:num>
  <w:num w:numId="3">
    <w:abstractNumId w:val="14"/>
  </w:num>
  <w:num w:numId="4">
    <w:abstractNumId w:val="27"/>
  </w:num>
  <w:num w:numId="5">
    <w:abstractNumId w:val="28"/>
  </w:num>
  <w:num w:numId="6">
    <w:abstractNumId w:val="17"/>
  </w:num>
  <w:num w:numId="7">
    <w:abstractNumId w:val="32"/>
  </w:num>
  <w:num w:numId="8">
    <w:abstractNumId w:val="37"/>
  </w:num>
  <w:num w:numId="9">
    <w:abstractNumId w:val="24"/>
  </w:num>
  <w:num w:numId="10">
    <w:abstractNumId w:val="15"/>
  </w:num>
  <w:num w:numId="11">
    <w:abstractNumId w:val="19"/>
  </w:num>
  <w:num w:numId="12">
    <w:abstractNumId w:val="33"/>
  </w:num>
  <w:num w:numId="13">
    <w:abstractNumId w:val="22"/>
  </w:num>
  <w:num w:numId="14">
    <w:abstractNumId w:val="39"/>
  </w:num>
  <w:num w:numId="15">
    <w:abstractNumId w:val="30"/>
  </w:num>
  <w:num w:numId="16">
    <w:abstractNumId w:val="23"/>
  </w:num>
  <w:num w:numId="17">
    <w:abstractNumId w:val="35"/>
  </w:num>
  <w:num w:numId="18">
    <w:abstractNumId w:val="0"/>
  </w:num>
  <w:num w:numId="19">
    <w:abstractNumId w:val="34"/>
  </w:num>
  <w:num w:numId="20">
    <w:abstractNumId w:val="10"/>
  </w:num>
  <w:num w:numId="21">
    <w:abstractNumId w:val="11"/>
  </w:num>
  <w:num w:numId="22">
    <w:abstractNumId w:val="4"/>
  </w:num>
  <w:num w:numId="23">
    <w:abstractNumId w:val="5"/>
  </w:num>
  <w:num w:numId="24">
    <w:abstractNumId w:val="3"/>
  </w:num>
  <w:num w:numId="25">
    <w:abstractNumId w:val="1"/>
  </w:num>
  <w:num w:numId="26">
    <w:abstractNumId w:val="7"/>
  </w:num>
  <w:num w:numId="27">
    <w:abstractNumId w:val="8"/>
  </w:num>
  <w:num w:numId="28">
    <w:abstractNumId w:val="2"/>
  </w:num>
  <w:num w:numId="29">
    <w:abstractNumId w:val="6"/>
  </w:num>
  <w:num w:numId="30">
    <w:abstractNumId w:val="9"/>
  </w:num>
  <w:num w:numId="31">
    <w:abstractNumId w:val="20"/>
  </w:num>
  <w:num w:numId="32">
    <w:abstractNumId w:val="36"/>
  </w:num>
  <w:num w:numId="33">
    <w:abstractNumId w:val="40"/>
  </w:num>
  <w:num w:numId="34">
    <w:abstractNumId w:val="18"/>
  </w:num>
  <w:num w:numId="35">
    <w:abstractNumId w:val="26"/>
  </w:num>
  <w:num w:numId="36">
    <w:abstractNumId w:val="21"/>
  </w:num>
  <w:num w:numId="37">
    <w:abstractNumId w:val="13"/>
  </w:num>
  <w:num w:numId="38">
    <w:abstractNumId w:val="12"/>
  </w:num>
  <w:num w:numId="39">
    <w:abstractNumId w:val="25"/>
  </w:num>
  <w:num w:numId="40">
    <w:abstractNumId w:val="38"/>
  </w:num>
  <w:num w:numId="41">
    <w:abstractNumId w:val="16"/>
  </w:num>
  <w:num w:numId="42">
    <w:abstractNumId w:val="3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0CD"/>
    <w:rsid w:val="0006796C"/>
    <w:rsid w:val="00077EFD"/>
    <w:rsid w:val="00090AF5"/>
    <w:rsid w:val="000D07D0"/>
    <w:rsid w:val="000D1EE2"/>
    <w:rsid w:val="000D38DB"/>
    <w:rsid w:val="00177CC9"/>
    <w:rsid w:val="00180C53"/>
    <w:rsid w:val="001909ED"/>
    <w:rsid w:val="001D0145"/>
    <w:rsid w:val="001D5E99"/>
    <w:rsid w:val="001E0810"/>
    <w:rsid w:val="002401C1"/>
    <w:rsid w:val="00251518"/>
    <w:rsid w:val="002722F9"/>
    <w:rsid w:val="002744BD"/>
    <w:rsid w:val="0027677F"/>
    <w:rsid w:val="00294F59"/>
    <w:rsid w:val="002A7F20"/>
    <w:rsid w:val="002B3AD6"/>
    <w:rsid w:val="002B4C0F"/>
    <w:rsid w:val="00302AC7"/>
    <w:rsid w:val="00360088"/>
    <w:rsid w:val="00386021"/>
    <w:rsid w:val="00387FCB"/>
    <w:rsid w:val="003C4D73"/>
    <w:rsid w:val="003C5D5C"/>
    <w:rsid w:val="00401B1F"/>
    <w:rsid w:val="00406E05"/>
    <w:rsid w:val="004636E3"/>
    <w:rsid w:val="004665F6"/>
    <w:rsid w:val="00483D04"/>
    <w:rsid w:val="00484DE2"/>
    <w:rsid w:val="004858E3"/>
    <w:rsid w:val="004919CD"/>
    <w:rsid w:val="004A0696"/>
    <w:rsid w:val="004B0893"/>
    <w:rsid w:val="004C5077"/>
    <w:rsid w:val="00505E13"/>
    <w:rsid w:val="00513C1A"/>
    <w:rsid w:val="005244E6"/>
    <w:rsid w:val="00525AF3"/>
    <w:rsid w:val="005654AC"/>
    <w:rsid w:val="005867D9"/>
    <w:rsid w:val="005936D0"/>
    <w:rsid w:val="005C7AB2"/>
    <w:rsid w:val="005F69BF"/>
    <w:rsid w:val="00634D38"/>
    <w:rsid w:val="0065256C"/>
    <w:rsid w:val="00696DB4"/>
    <w:rsid w:val="006C795D"/>
    <w:rsid w:val="006D1ACC"/>
    <w:rsid w:val="006F08B1"/>
    <w:rsid w:val="0070034B"/>
    <w:rsid w:val="00712157"/>
    <w:rsid w:val="00716C02"/>
    <w:rsid w:val="00724FEE"/>
    <w:rsid w:val="007A13B3"/>
    <w:rsid w:val="007A2154"/>
    <w:rsid w:val="007C0AB2"/>
    <w:rsid w:val="007C1B54"/>
    <w:rsid w:val="007E6A9C"/>
    <w:rsid w:val="00830AAF"/>
    <w:rsid w:val="0084661C"/>
    <w:rsid w:val="00872AAA"/>
    <w:rsid w:val="008773CB"/>
    <w:rsid w:val="00884EF3"/>
    <w:rsid w:val="00890E97"/>
    <w:rsid w:val="008930E9"/>
    <w:rsid w:val="00896759"/>
    <w:rsid w:val="008A7A59"/>
    <w:rsid w:val="008B0255"/>
    <w:rsid w:val="008C3B1A"/>
    <w:rsid w:val="008D6723"/>
    <w:rsid w:val="008E3B7F"/>
    <w:rsid w:val="008F2751"/>
    <w:rsid w:val="0090707B"/>
    <w:rsid w:val="009212B9"/>
    <w:rsid w:val="00932900"/>
    <w:rsid w:val="009764ED"/>
    <w:rsid w:val="00994021"/>
    <w:rsid w:val="009C0A97"/>
    <w:rsid w:val="009C4247"/>
    <w:rsid w:val="00A15100"/>
    <w:rsid w:val="00A40380"/>
    <w:rsid w:val="00A41891"/>
    <w:rsid w:val="00A511D9"/>
    <w:rsid w:val="00A77603"/>
    <w:rsid w:val="00A87117"/>
    <w:rsid w:val="00AA17AF"/>
    <w:rsid w:val="00AA5389"/>
    <w:rsid w:val="00AC0E5F"/>
    <w:rsid w:val="00AC291A"/>
    <w:rsid w:val="00AC2D9C"/>
    <w:rsid w:val="00AF4BDD"/>
    <w:rsid w:val="00AF6C64"/>
    <w:rsid w:val="00B45757"/>
    <w:rsid w:val="00B733ED"/>
    <w:rsid w:val="00B9540E"/>
    <w:rsid w:val="00BB567C"/>
    <w:rsid w:val="00BD2896"/>
    <w:rsid w:val="00BE56DF"/>
    <w:rsid w:val="00BF03D4"/>
    <w:rsid w:val="00BF4DF7"/>
    <w:rsid w:val="00C2516F"/>
    <w:rsid w:val="00C32B44"/>
    <w:rsid w:val="00C57F41"/>
    <w:rsid w:val="00C71A96"/>
    <w:rsid w:val="00C835E0"/>
    <w:rsid w:val="00CC3096"/>
    <w:rsid w:val="00CF5B71"/>
    <w:rsid w:val="00D023AF"/>
    <w:rsid w:val="00D32AF3"/>
    <w:rsid w:val="00D369D1"/>
    <w:rsid w:val="00D71FA9"/>
    <w:rsid w:val="00D837A8"/>
    <w:rsid w:val="00D91F34"/>
    <w:rsid w:val="00DC7C9A"/>
    <w:rsid w:val="00DD3DA2"/>
    <w:rsid w:val="00DE71F9"/>
    <w:rsid w:val="00E22A83"/>
    <w:rsid w:val="00EC16FA"/>
    <w:rsid w:val="00EE1F9D"/>
    <w:rsid w:val="00EF266B"/>
    <w:rsid w:val="00F066B5"/>
    <w:rsid w:val="00F17083"/>
    <w:rsid w:val="00F41917"/>
    <w:rsid w:val="00F530CD"/>
    <w:rsid w:val="00F5547B"/>
    <w:rsid w:val="00FB58F3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C0895A65-9E77-48B3-86D3-BF952A42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D38"/>
  </w:style>
  <w:style w:type="paragraph" w:styleId="1">
    <w:name w:val="heading 1"/>
    <w:basedOn w:val="a"/>
    <w:next w:val="a"/>
    <w:link w:val="10"/>
    <w:uiPriority w:val="9"/>
    <w:qFormat/>
    <w:rsid w:val="007C0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6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7C1B54"/>
  </w:style>
  <w:style w:type="paragraph" w:customStyle="1" w:styleId="c5">
    <w:name w:val="c5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C1B54"/>
  </w:style>
  <w:style w:type="character" w:customStyle="1" w:styleId="c3">
    <w:name w:val="c3"/>
    <w:basedOn w:val="a0"/>
    <w:rsid w:val="007C1B54"/>
  </w:style>
  <w:style w:type="paragraph" w:customStyle="1" w:styleId="c4">
    <w:name w:val="c4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C1B54"/>
  </w:style>
  <w:style w:type="character" w:customStyle="1" w:styleId="c47">
    <w:name w:val="c47"/>
    <w:basedOn w:val="a0"/>
    <w:rsid w:val="007C1B54"/>
  </w:style>
  <w:style w:type="character" w:customStyle="1" w:styleId="c67">
    <w:name w:val="c67"/>
    <w:basedOn w:val="a0"/>
    <w:rsid w:val="007C1B54"/>
  </w:style>
  <w:style w:type="paragraph" w:customStyle="1" w:styleId="c40">
    <w:name w:val="c40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1B54"/>
  </w:style>
  <w:style w:type="character" w:styleId="a3">
    <w:name w:val="Hyperlink"/>
    <w:basedOn w:val="a0"/>
    <w:uiPriority w:val="99"/>
    <w:semiHidden/>
    <w:unhideWhenUsed/>
    <w:rsid w:val="007C1B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1B54"/>
    <w:rPr>
      <w:color w:val="800080"/>
      <w:u w:val="single"/>
    </w:rPr>
  </w:style>
  <w:style w:type="paragraph" w:customStyle="1" w:styleId="c86">
    <w:name w:val="c86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1B54"/>
  </w:style>
  <w:style w:type="character" w:customStyle="1" w:styleId="apple-converted-space">
    <w:name w:val="apple-converted-space"/>
    <w:basedOn w:val="a0"/>
    <w:rsid w:val="007C1B54"/>
  </w:style>
  <w:style w:type="paragraph" w:customStyle="1" w:styleId="c13">
    <w:name w:val="c13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C1B54"/>
  </w:style>
  <w:style w:type="character" w:customStyle="1" w:styleId="c46">
    <w:name w:val="c46"/>
    <w:basedOn w:val="a0"/>
    <w:rsid w:val="007C1B54"/>
  </w:style>
  <w:style w:type="paragraph" w:customStyle="1" w:styleId="c84">
    <w:name w:val="c84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C1B54"/>
  </w:style>
  <w:style w:type="character" w:customStyle="1" w:styleId="c82">
    <w:name w:val="c82"/>
    <w:basedOn w:val="a0"/>
    <w:rsid w:val="007C1B54"/>
  </w:style>
  <w:style w:type="character" w:customStyle="1" w:styleId="c64">
    <w:name w:val="c64"/>
    <w:basedOn w:val="a0"/>
    <w:rsid w:val="007C1B54"/>
  </w:style>
  <w:style w:type="character" w:customStyle="1" w:styleId="c126">
    <w:name w:val="c126"/>
    <w:basedOn w:val="a0"/>
    <w:rsid w:val="007C1B54"/>
  </w:style>
  <w:style w:type="character" w:customStyle="1" w:styleId="c60">
    <w:name w:val="c60"/>
    <w:basedOn w:val="a0"/>
    <w:rsid w:val="007C1B54"/>
  </w:style>
  <w:style w:type="paragraph" w:customStyle="1" w:styleId="c14">
    <w:name w:val="c14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C1B54"/>
  </w:style>
  <w:style w:type="paragraph" w:customStyle="1" w:styleId="c54">
    <w:name w:val="c54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4">
    <w:name w:val="c144"/>
    <w:basedOn w:val="a0"/>
    <w:rsid w:val="007C1B54"/>
  </w:style>
  <w:style w:type="numbering" w:customStyle="1" w:styleId="21">
    <w:name w:val="Нет списка2"/>
    <w:next w:val="a2"/>
    <w:uiPriority w:val="99"/>
    <w:semiHidden/>
    <w:unhideWhenUsed/>
    <w:rsid w:val="007C1B54"/>
  </w:style>
  <w:style w:type="paragraph" w:customStyle="1" w:styleId="default">
    <w:name w:val="default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0pt"/>
    <w:basedOn w:val="a0"/>
    <w:rsid w:val="007C1B54"/>
  </w:style>
  <w:style w:type="character" w:customStyle="1" w:styleId="1pt">
    <w:name w:val="1pt"/>
    <w:basedOn w:val="a0"/>
    <w:rsid w:val="007C1B54"/>
  </w:style>
  <w:style w:type="paragraph" w:customStyle="1" w:styleId="12">
    <w:name w:val="12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7C1B54"/>
  </w:style>
  <w:style w:type="paragraph" w:customStyle="1" w:styleId="40">
    <w:name w:val="40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22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5pt0pt">
    <w:name w:val="95pt0pt"/>
    <w:basedOn w:val="a0"/>
    <w:rsid w:val="007C1B54"/>
  </w:style>
  <w:style w:type="character" w:customStyle="1" w:styleId="tahoma95pt0pt">
    <w:name w:val="tahoma95pt0pt"/>
    <w:basedOn w:val="a0"/>
    <w:rsid w:val="007C1B54"/>
  </w:style>
  <w:style w:type="paragraph" w:customStyle="1" w:styleId="paragraphstyle">
    <w:name w:val="paragraphstyle"/>
    <w:basedOn w:val="a"/>
    <w:rsid w:val="007C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7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19CD"/>
  </w:style>
  <w:style w:type="paragraph" w:styleId="a9">
    <w:name w:val="footer"/>
    <w:basedOn w:val="a"/>
    <w:link w:val="aa"/>
    <w:uiPriority w:val="99"/>
    <w:unhideWhenUsed/>
    <w:rsid w:val="0049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19CD"/>
  </w:style>
  <w:style w:type="paragraph" w:styleId="ab">
    <w:name w:val="List Paragraph"/>
    <w:basedOn w:val="a"/>
    <w:uiPriority w:val="34"/>
    <w:qFormat/>
    <w:rsid w:val="002515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0A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itle"/>
    <w:basedOn w:val="a"/>
    <w:next w:val="a"/>
    <w:link w:val="ad"/>
    <w:uiPriority w:val="10"/>
    <w:qFormat/>
    <w:rsid w:val="00A403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A40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2767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Grid">
    <w:name w:val="TableGrid"/>
    <w:rsid w:val="0027677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basedOn w:val="a1"/>
    <w:uiPriority w:val="51"/>
    <w:rsid w:val="00AC29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e">
    <w:name w:val="Subtle Emphasis"/>
    <w:basedOn w:val="a0"/>
    <w:uiPriority w:val="19"/>
    <w:qFormat/>
    <w:rsid w:val="00AC291A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AC291A"/>
    <w:rPr>
      <w:i/>
      <w:iCs/>
    </w:rPr>
  </w:style>
  <w:style w:type="character" w:styleId="af0">
    <w:name w:val="Strong"/>
    <w:basedOn w:val="a0"/>
    <w:uiPriority w:val="22"/>
    <w:qFormat/>
    <w:rsid w:val="00AC291A"/>
    <w:rPr>
      <w:b/>
      <w:bCs/>
    </w:rPr>
  </w:style>
  <w:style w:type="table" w:customStyle="1" w:styleId="-62">
    <w:name w:val="Таблица-сетка 6 цветная2"/>
    <w:basedOn w:val="a1"/>
    <w:uiPriority w:val="51"/>
    <w:rsid w:val="00A871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1">
    <w:name w:val="Balloon Text"/>
    <w:basedOn w:val="a"/>
    <w:link w:val="af2"/>
    <w:uiPriority w:val="99"/>
    <w:semiHidden/>
    <w:unhideWhenUsed/>
    <w:rsid w:val="002B3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B3AD6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99"/>
    <w:qFormat/>
    <w:rsid w:val="00830AAF"/>
    <w:pPr>
      <w:spacing w:after="0" w:line="240" w:lineRule="auto"/>
    </w:pPr>
  </w:style>
  <w:style w:type="character" w:customStyle="1" w:styleId="af4">
    <w:name w:val="Без интервала Знак"/>
    <w:link w:val="af3"/>
    <w:uiPriority w:val="99"/>
    <w:locked/>
    <w:rsid w:val="00A41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8.edu-a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34215-BF17-40F3-9413-EF81B532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13393</Words>
  <Characters>76345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2020-06-23T04:28:00Z</cp:lastPrinted>
  <dcterms:created xsi:type="dcterms:W3CDTF">2015-06-19T07:58:00Z</dcterms:created>
  <dcterms:modified xsi:type="dcterms:W3CDTF">2022-10-18T07:32:00Z</dcterms:modified>
</cp:coreProperties>
</file>