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2D" w:rsidRPr="00D70056" w:rsidRDefault="00A2322D" w:rsidP="00A2322D">
      <w:pPr>
        <w:suppressAutoHyphens/>
        <w:jc w:val="center"/>
        <w:rPr>
          <w:lang w:eastAsia="ar-SA"/>
        </w:rPr>
      </w:pPr>
    </w:p>
    <w:p w:rsidR="00333CAE" w:rsidRPr="00333CAE" w:rsidRDefault="00333CAE" w:rsidP="00333CAE">
      <w:pPr>
        <w:jc w:val="center"/>
        <w:rPr>
          <w:b/>
          <w:sz w:val="22"/>
          <w:szCs w:val="22"/>
        </w:rPr>
      </w:pPr>
      <w:r w:rsidRPr="00333CAE">
        <w:rPr>
          <w:b/>
          <w:sz w:val="22"/>
          <w:szCs w:val="22"/>
        </w:rPr>
        <w:t xml:space="preserve">Муниципальное автономное дошкольное образовательное учреждение </w:t>
      </w:r>
    </w:p>
    <w:p w:rsidR="00333CAE" w:rsidRPr="00333CAE" w:rsidRDefault="00333CAE" w:rsidP="00333CAE">
      <w:pPr>
        <w:jc w:val="center"/>
        <w:rPr>
          <w:rFonts w:cstheme="minorBidi"/>
          <w:b/>
          <w:sz w:val="22"/>
          <w:szCs w:val="22"/>
        </w:rPr>
      </w:pPr>
      <w:r w:rsidRPr="00333CAE">
        <w:rPr>
          <w:rFonts w:cstheme="minorBidi"/>
          <w:b/>
          <w:sz w:val="22"/>
          <w:szCs w:val="22"/>
        </w:rPr>
        <w:t>«Детский сад № 8 «Сказка»</w:t>
      </w:r>
    </w:p>
    <w:p w:rsidR="00333CAE" w:rsidRPr="00333CAE" w:rsidRDefault="00333CAE" w:rsidP="00333CAE">
      <w:pPr>
        <w:jc w:val="center"/>
        <w:rPr>
          <w:rFonts w:cstheme="minorBidi"/>
          <w:sz w:val="22"/>
          <w:szCs w:val="22"/>
          <w:shd w:val="clear" w:color="auto" w:fill="FFFFFF"/>
        </w:rPr>
      </w:pPr>
      <w:r w:rsidRPr="00333CAE">
        <w:rPr>
          <w:rFonts w:cstheme="minorBidi"/>
          <w:sz w:val="22"/>
          <w:szCs w:val="22"/>
        </w:rPr>
        <w:t>624002, Свердловская область, Сысертский район, город Арамиль, улица Космонавтов, дом 1</w:t>
      </w:r>
      <w:r w:rsidRPr="00333CAE">
        <w:rPr>
          <w:rFonts w:cstheme="minorBidi"/>
          <w:sz w:val="22"/>
          <w:szCs w:val="22"/>
          <w:shd w:val="clear" w:color="auto" w:fill="FFFFFF"/>
        </w:rPr>
        <w:br/>
        <w:t>эл.почта detsad8-ago@mail.ru.,</w:t>
      </w:r>
      <w:r w:rsidRPr="00333CAE">
        <w:rPr>
          <w:rFonts w:cstheme="minorBidi"/>
          <w:sz w:val="22"/>
          <w:szCs w:val="22"/>
        </w:rPr>
        <w:t xml:space="preserve"> сайт </w:t>
      </w:r>
      <w:hyperlink r:id="rId8" w:history="1">
        <w:r w:rsidRPr="00333CAE">
          <w:rPr>
            <w:rFonts w:cstheme="minorBidi"/>
            <w:color w:val="0563C1"/>
            <w:sz w:val="22"/>
            <w:szCs w:val="22"/>
            <w:u w:val="single"/>
            <w:shd w:val="clear" w:color="auto" w:fill="FFFFFF"/>
          </w:rPr>
          <w:t>http://dou8.edu-ago.ru</w:t>
        </w:r>
      </w:hyperlink>
    </w:p>
    <w:p w:rsidR="00333CAE" w:rsidRPr="00333CAE" w:rsidRDefault="00333CAE" w:rsidP="00333CAE">
      <w:pPr>
        <w:jc w:val="center"/>
        <w:rPr>
          <w:rFonts w:cstheme="minorBidi"/>
          <w:sz w:val="22"/>
          <w:szCs w:val="22"/>
        </w:rPr>
      </w:pPr>
    </w:p>
    <w:tbl>
      <w:tblPr>
        <w:tblpPr w:leftFromText="180" w:rightFromText="180" w:bottomFromText="160" w:vertAnchor="page" w:horzAnchor="margin" w:tblpXSpec="center" w:tblpY="2596"/>
        <w:tblW w:w="10666" w:type="dxa"/>
        <w:tblLook w:val="04A0" w:firstRow="1" w:lastRow="0" w:firstColumn="1" w:lastColumn="0" w:noHBand="0" w:noVBand="1"/>
      </w:tblPr>
      <w:tblGrid>
        <w:gridCol w:w="4678"/>
        <w:gridCol w:w="5988"/>
      </w:tblGrid>
      <w:tr w:rsidR="00333CAE" w:rsidRPr="00333CAE" w:rsidTr="003C1A8B">
        <w:tc>
          <w:tcPr>
            <w:tcW w:w="4678" w:type="dxa"/>
          </w:tcPr>
          <w:p w:rsidR="00333CAE" w:rsidRPr="00333CAE" w:rsidRDefault="00333CAE" w:rsidP="00333CAE">
            <w:pPr>
              <w:spacing w:line="256" w:lineRule="auto"/>
              <w:rPr>
                <w:rFonts w:cstheme="minorBidi"/>
                <w:sz w:val="20"/>
                <w:szCs w:val="20"/>
              </w:rPr>
            </w:pPr>
            <w:r w:rsidRPr="00333CAE">
              <w:rPr>
                <w:rFonts w:cstheme="minorBidi"/>
                <w:sz w:val="20"/>
                <w:szCs w:val="20"/>
              </w:rPr>
              <w:t xml:space="preserve">                                                                                                        Принята на Педагогическом совете                                                 МАДОУ «Детский сад № 8 «Сказка»                                                                             </w:t>
            </w:r>
          </w:p>
          <w:p w:rsidR="00333CAE" w:rsidRPr="00333CAE" w:rsidRDefault="00333CAE" w:rsidP="00333CAE">
            <w:pPr>
              <w:spacing w:line="256" w:lineRule="auto"/>
              <w:rPr>
                <w:rFonts w:cstheme="minorBidi"/>
                <w:sz w:val="20"/>
                <w:szCs w:val="20"/>
              </w:rPr>
            </w:pPr>
            <w:r w:rsidRPr="00333CAE">
              <w:rPr>
                <w:rFonts w:cstheme="minorBidi"/>
                <w:sz w:val="20"/>
                <w:szCs w:val="20"/>
              </w:rPr>
              <w:t>протокол №</w:t>
            </w:r>
            <w:r>
              <w:rPr>
                <w:rFonts w:cstheme="minorBidi"/>
                <w:sz w:val="20"/>
                <w:szCs w:val="20"/>
              </w:rPr>
              <w:t xml:space="preserve"> 1 «31</w:t>
            </w:r>
            <w:r w:rsidRPr="00333CAE">
              <w:rPr>
                <w:rFonts w:cstheme="minorBidi"/>
                <w:sz w:val="20"/>
                <w:szCs w:val="20"/>
              </w:rPr>
              <w:t>» августа 2022 г.</w:t>
            </w:r>
          </w:p>
          <w:p w:rsidR="00333CAE" w:rsidRPr="00333CAE" w:rsidRDefault="00333CAE" w:rsidP="00333CAE">
            <w:pPr>
              <w:spacing w:line="256" w:lineRule="auto"/>
              <w:rPr>
                <w:rFonts w:cstheme="minorBidi"/>
                <w:sz w:val="20"/>
                <w:szCs w:val="20"/>
              </w:rPr>
            </w:pPr>
          </w:p>
          <w:p w:rsidR="00333CAE" w:rsidRPr="00333CAE" w:rsidRDefault="00333CAE" w:rsidP="00333CAE">
            <w:pPr>
              <w:spacing w:line="25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5988" w:type="dxa"/>
          </w:tcPr>
          <w:p w:rsidR="00333CAE" w:rsidRPr="00333CAE" w:rsidRDefault="00333CAE" w:rsidP="00333CAE">
            <w:pPr>
              <w:spacing w:line="256" w:lineRule="auto"/>
              <w:jc w:val="right"/>
              <w:rPr>
                <w:rFonts w:cstheme="minorBidi"/>
                <w:sz w:val="20"/>
                <w:szCs w:val="20"/>
              </w:rPr>
            </w:pPr>
          </w:p>
          <w:p w:rsidR="00333CAE" w:rsidRPr="00333CAE" w:rsidRDefault="00333CAE" w:rsidP="00333CAE">
            <w:pPr>
              <w:spacing w:line="256" w:lineRule="auto"/>
              <w:jc w:val="right"/>
              <w:rPr>
                <w:rFonts w:cstheme="minorBidi"/>
                <w:sz w:val="20"/>
                <w:szCs w:val="20"/>
              </w:rPr>
            </w:pPr>
            <w:r w:rsidRPr="00333CAE">
              <w:rPr>
                <w:rFonts w:cstheme="minorBidi"/>
                <w:sz w:val="20"/>
                <w:szCs w:val="20"/>
              </w:rPr>
              <w:t>«Утверждено»:</w:t>
            </w:r>
          </w:p>
          <w:p w:rsidR="00333CAE" w:rsidRPr="00333CAE" w:rsidRDefault="00333CAE" w:rsidP="00333CAE">
            <w:pPr>
              <w:spacing w:line="256" w:lineRule="auto"/>
              <w:ind w:left="-366"/>
              <w:jc w:val="right"/>
              <w:rPr>
                <w:rFonts w:cstheme="minorBidi"/>
                <w:sz w:val="20"/>
                <w:szCs w:val="20"/>
              </w:rPr>
            </w:pPr>
            <w:r w:rsidRPr="00333CAE">
              <w:rPr>
                <w:rFonts w:cstheme="minorBidi"/>
                <w:sz w:val="20"/>
                <w:szCs w:val="20"/>
              </w:rPr>
              <w:t>приказ заведующего МАДОУ «Детский сад № 8 «Сказка»</w:t>
            </w:r>
          </w:p>
          <w:p w:rsidR="00333CAE" w:rsidRPr="00333CAE" w:rsidRDefault="00333CAE" w:rsidP="00333CAE">
            <w:pPr>
              <w:spacing w:line="256" w:lineRule="auto"/>
              <w:jc w:val="right"/>
              <w:rPr>
                <w:rFonts w:cstheme="minorBidi"/>
                <w:sz w:val="20"/>
                <w:szCs w:val="20"/>
              </w:rPr>
            </w:pPr>
            <w:r w:rsidRPr="00333CAE">
              <w:rPr>
                <w:rFonts w:cstheme="minorBidi"/>
                <w:sz w:val="20"/>
                <w:szCs w:val="20"/>
              </w:rPr>
              <w:t>от «31» августа 2022 г. № 99</w:t>
            </w:r>
          </w:p>
          <w:p w:rsidR="00333CAE" w:rsidRPr="00333CAE" w:rsidRDefault="00333CAE" w:rsidP="00333CAE">
            <w:pPr>
              <w:spacing w:line="256" w:lineRule="auto"/>
              <w:jc w:val="right"/>
              <w:rPr>
                <w:rFonts w:cstheme="minorBidi"/>
                <w:sz w:val="20"/>
                <w:szCs w:val="20"/>
              </w:rPr>
            </w:pPr>
            <w:r w:rsidRPr="00333CAE">
              <w:rPr>
                <w:rFonts w:cstheme="minorBidi"/>
                <w:sz w:val="20"/>
                <w:szCs w:val="20"/>
              </w:rPr>
              <w:tab/>
            </w:r>
            <w:r w:rsidRPr="00333CAE">
              <w:rPr>
                <w:rFonts w:cstheme="minorBidi"/>
                <w:sz w:val="20"/>
                <w:szCs w:val="20"/>
              </w:rPr>
              <w:tab/>
            </w:r>
            <w:r w:rsidRPr="00333CAE">
              <w:rPr>
                <w:rFonts w:cstheme="minorBidi"/>
                <w:sz w:val="20"/>
                <w:szCs w:val="20"/>
              </w:rPr>
              <w:tab/>
              <w:t>________________ Е.В. Ярославцева</w:t>
            </w:r>
          </w:p>
          <w:p w:rsidR="00333CAE" w:rsidRPr="00333CAE" w:rsidRDefault="00333CAE" w:rsidP="00333CAE">
            <w:pPr>
              <w:spacing w:line="256" w:lineRule="auto"/>
              <w:jc w:val="right"/>
              <w:rPr>
                <w:rFonts w:cstheme="minorBidi"/>
                <w:sz w:val="20"/>
                <w:szCs w:val="20"/>
              </w:rPr>
            </w:pPr>
          </w:p>
          <w:p w:rsidR="00333CAE" w:rsidRPr="00333CAE" w:rsidRDefault="00333CAE" w:rsidP="00333CAE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333CAE" w:rsidRPr="00333CAE" w:rsidRDefault="00333CAE" w:rsidP="00333CAE">
            <w:pPr>
              <w:spacing w:line="256" w:lineRule="auto"/>
              <w:rPr>
                <w:rFonts w:cstheme="minorBidi"/>
                <w:sz w:val="20"/>
                <w:szCs w:val="20"/>
              </w:rPr>
            </w:pPr>
          </w:p>
        </w:tc>
      </w:tr>
    </w:tbl>
    <w:p w:rsidR="00333CAE" w:rsidRPr="00333CAE" w:rsidRDefault="00333CAE" w:rsidP="00333CAE">
      <w:pPr>
        <w:ind w:right="-284"/>
        <w:jc w:val="center"/>
        <w:rPr>
          <w:rFonts w:cstheme="minorBidi"/>
          <w:b/>
          <w:sz w:val="48"/>
          <w:szCs w:val="48"/>
        </w:rPr>
      </w:pPr>
    </w:p>
    <w:p w:rsidR="00333CAE" w:rsidRPr="00333CAE" w:rsidRDefault="00333CAE" w:rsidP="00333CAE">
      <w:pPr>
        <w:ind w:right="-284"/>
        <w:jc w:val="both"/>
        <w:rPr>
          <w:rFonts w:cstheme="minorBidi"/>
          <w:b/>
          <w:sz w:val="48"/>
          <w:szCs w:val="48"/>
        </w:rPr>
      </w:pPr>
    </w:p>
    <w:p w:rsidR="00333CAE" w:rsidRPr="00333CAE" w:rsidRDefault="00333CAE" w:rsidP="00333CAE">
      <w:pPr>
        <w:ind w:right="-284"/>
        <w:jc w:val="center"/>
        <w:rPr>
          <w:rFonts w:cstheme="minorBidi"/>
          <w:b/>
          <w:sz w:val="48"/>
          <w:szCs w:val="48"/>
        </w:rPr>
      </w:pPr>
    </w:p>
    <w:p w:rsidR="00333CAE" w:rsidRPr="00333CAE" w:rsidRDefault="00333CAE" w:rsidP="00333CAE">
      <w:pPr>
        <w:ind w:right="-284"/>
        <w:jc w:val="center"/>
        <w:rPr>
          <w:rFonts w:cstheme="minorBidi"/>
          <w:b/>
          <w:sz w:val="48"/>
          <w:szCs w:val="48"/>
        </w:rPr>
      </w:pPr>
    </w:p>
    <w:p w:rsidR="00333CAE" w:rsidRPr="00333CAE" w:rsidRDefault="00333CAE" w:rsidP="00333CAE">
      <w:pPr>
        <w:ind w:right="-284"/>
        <w:jc w:val="center"/>
        <w:rPr>
          <w:rFonts w:cstheme="minorBidi"/>
          <w:b/>
          <w:sz w:val="48"/>
          <w:szCs w:val="48"/>
        </w:rPr>
      </w:pPr>
    </w:p>
    <w:p w:rsidR="00333CAE" w:rsidRPr="00333CAE" w:rsidRDefault="00333CAE" w:rsidP="00333CAE">
      <w:pPr>
        <w:ind w:right="-284"/>
        <w:jc w:val="center"/>
        <w:rPr>
          <w:rFonts w:cstheme="minorBidi"/>
          <w:b/>
          <w:sz w:val="48"/>
          <w:szCs w:val="48"/>
        </w:rPr>
      </w:pPr>
      <w:r w:rsidRPr="00333CAE">
        <w:rPr>
          <w:rFonts w:cstheme="minorBidi"/>
          <w:b/>
          <w:sz w:val="48"/>
          <w:szCs w:val="48"/>
        </w:rPr>
        <w:t xml:space="preserve">Рабочая программа </w:t>
      </w:r>
    </w:p>
    <w:p w:rsidR="00333CAE" w:rsidRPr="00333CAE" w:rsidRDefault="00C264AA" w:rsidP="00333CAE">
      <w:pPr>
        <w:ind w:right="-284"/>
        <w:jc w:val="center"/>
        <w:rPr>
          <w:rFonts w:cstheme="minorBidi"/>
          <w:sz w:val="40"/>
          <w:szCs w:val="40"/>
        </w:rPr>
      </w:pPr>
      <w:r>
        <w:rPr>
          <w:rFonts w:cstheme="minorBidi"/>
          <w:sz w:val="40"/>
          <w:szCs w:val="40"/>
        </w:rPr>
        <w:t>Вторая м</w:t>
      </w:r>
      <w:r w:rsidR="00333CAE" w:rsidRPr="00333CAE">
        <w:rPr>
          <w:rFonts w:cstheme="minorBidi"/>
          <w:sz w:val="40"/>
          <w:szCs w:val="40"/>
        </w:rPr>
        <w:t>ладшая группа</w:t>
      </w:r>
    </w:p>
    <w:p w:rsidR="00333CAE" w:rsidRPr="00333CAE" w:rsidRDefault="00333CAE" w:rsidP="00333CAE">
      <w:pPr>
        <w:ind w:right="-284"/>
        <w:jc w:val="center"/>
        <w:rPr>
          <w:rFonts w:cstheme="minorBidi"/>
          <w:sz w:val="40"/>
          <w:szCs w:val="40"/>
        </w:rPr>
      </w:pPr>
      <w:r w:rsidRPr="00333CAE">
        <w:rPr>
          <w:rFonts w:cstheme="minorBidi"/>
          <w:sz w:val="40"/>
          <w:szCs w:val="40"/>
        </w:rPr>
        <w:t>(3-4 года)</w:t>
      </w:r>
    </w:p>
    <w:p w:rsidR="00333CAE" w:rsidRPr="00333CAE" w:rsidRDefault="00333CAE" w:rsidP="00333CAE">
      <w:pPr>
        <w:ind w:right="-284"/>
        <w:jc w:val="center"/>
        <w:rPr>
          <w:rFonts w:cstheme="minorBidi"/>
          <w:sz w:val="40"/>
          <w:szCs w:val="40"/>
        </w:rPr>
      </w:pPr>
      <w:r w:rsidRPr="00333CAE">
        <w:rPr>
          <w:rFonts w:cstheme="minorBidi"/>
          <w:sz w:val="40"/>
          <w:szCs w:val="40"/>
        </w:rPr>
        <w:t>Срок освоения – 1 год</w:t>
      </w:r>
    </w:p>
    <w:p w:rsidR="00333CAE" w:rsidRPr="00333CAE" w:rsidRDefault="00333CAE" w:rsidP="00333CAE">
      <w:pPr>
        <w:ind w:right="-284"/>
        <w:jc w:val="center"/>
        <w:rPr>
          <w:rFonts w:cstheme="minorBidi"/>
          <w:b/>
          <w:sz w:val="40"/>
          <w:szCs w:val="40"/>
        </w:rPr>
      </w:pPr>
    </w:p>
    <w:p w:rsidR="00333CAE" w:rsidRPr="00333CAE" w:rsidRDefault="00333CAE" w:rsidP="00333CAE">
      <w:pPr>
        <w:ind w:right="-284"/>
        <w:jc w:val="center"/>
        <w:rPr>
          <w:rFonts w:cstheme="minorBidi"/>
          <w:b/>
          <w:sz w:val="40"/>
          <w:szCs w:val="40"/>
        </w:rPr>
      </w:pPr>
    </w:p>
    <w:p w:rsidR="00333CAE" w:rsidRPr="00333CAE" w:rsidRDefault="00333CAE" w:rsidP="00333CAE">
      <w:pPr>
        <w:ind w:right="-284"/>
        <w:jc w:val="center"/>
        <w:rPr>
          <w:rFonts w:cstheme="minorBidi"/>
          <w:b/>
          <w:sz w:val="40"/>
          <w:szCs w:val="40"/>
        </w:rPr>
      </w:pPr>
    </w:p>
    <w:p w:rsidR="00333CAE" w:rsidRPr="00333CAE" w:rsidRDefault="00333CAE" w:rsidP="00333CAE">
      <w:pPr>
        <w:ind w:right="-284"/>
        <w:jc w:val="center"/>
        <w:rPr>
          <w:rFonts w:cstheme="minorBidi"/>
          <w:b/>
          <w:sz w:val="40"/>
          <w:szCs w:val="40"/>
        </w:rPr>
      </w:pPr>
    </w:p>
    <w:p w:rsidR="00333CAE" w:rsidRPr="00333CAE" w:rsidRDefault="00333CAE" w:rsidP="00333CAE">
      <w:pPr>
        <w:ind w:right="-284"/>
        <w:jc w:val="center"/>
        <w:rPr>
          <w:rFonts w:cstheme="minorBidi"/>
          <w:b/>
          <w:sz w:val="40"/>
          <w:szCs w:val="40"/>
        </w:rPr>
      </w:pPr>
    </w:p>
    <w:p w:rsidR="00333CAE" w:rsidRPr="00333CAE" w:rsidRDefault="00333CAE" w:rsidP="00333CAE">
      <w:pPr>
        <w:ind w:right="-284"/>
        <w:rPr>
          <w:rFonts w:cstheme="minorBidi"/>
          <w:b/>
          <w:sz w:val="40"/>
          <w:szCs w:val="40"/>
        </w:rPr>
      </w:pPr>
    </w:p>
    <w:p w:rsidR="00333CAE" w:rsidRPr="00333CAE" w:rsidRDefault="00333CAE" w:rsidP="00333CAE">
      <w:pPr>
        <w:ind w:right="-284"/>
        <w:jc w:val="right"/>
        <w:rPr>
          <w:rFonts w:cstheme="minorBidi"/>
        </w:rPr>
      </w:pPr>
      <w:r w:rsidRPr="00333CAE">
        <w:rPr>
          <w:rFonts w:cstheme="minorBidi"/>
        </w:rPr>
        <w:t>Составитель:</w:t>
      </w:r>
    </w:p>
    <w:p w:rsidR="00333CAE" w:rsidRPr="00333CAE" w:rsidRDefault="00333CAE" w:rsidP="00333CAE">
      <w:pPr>
        <w:ind w:right="-284"/>
        <w:jc w:val="right"/>
        <w:rPr>
          <w:rFonts w:cstheme="minorBidi"/>
        </w:rPr>
      </w:pPr>
      <w:r w:rsidRPr="00333CAE">
        <w:rPr>
          <w:rFonts w:cstheme="minorBidi"/>
        </w:rPr>
        <w:t>Воспитатель первой квалификационной категории</w:t>
      </w:r>
    </w:p>
    <w:p w:rsidR="00333CAE" w:rsidRPr="00333CAE" w:rsidRDefault="00333CAE" w:rsidP="00333CAE">
      <w:pPr>
        <w:ind w:right="-284"/>
        <w:jc w:val="right"/>
        <w:rPr>
          <w:rFonts w:cstheme="minorBidi"/>
        </w:rPr>
      </w:pPr>
      <w:r w:rsidRPr="00333CAE">
        <w:rPr>
          <w:rFonts w:cstheme="minorBidi"/>
        </w:rPr>
        <w:t xml:space="preserve">               </w:t>
      </w:r>
      <w:r>
        <w:rPr>
          <w:rFonts w:cstheme="minorBidi"/>
        </w:rPr>
        <w:t>Нишанова Тамара Араббаевна</w:t>
      </w:r>
    </w:p>
    <w:p w:rsidR="00333CAE" w:rsidRPr="00333CAE" w:rsidRDefault="00333CAE" w:rsidP="00333CAE">
      <w:pPr>
        <w:ind w:right="-284"/>
        <w:jc w:val="center"/>
        <w:rPr>
          <w:rFonts w:cstheme="minorBidi"/>
        </w:rPr>
      </w:pPr>
    </w:p>
    <w:p w:rsidR="00333CAE" w:rsidRPr="00333CAE" w:rsidRDefault="00333CAE" w:rsidP="00333CAE">
      <w:pPr>
        <w:ind w:right="-284"/>
        <w:jc w:val="center"/>
        <w:rPr>
          <w:rFonts w:cstheme="minorBidi"/>
          <w:sz w:val="28"/>
          <w:szCs w:val="28"/>
        </w:rPr>
      </w:pPr>
    </w:p>
    <w:p w:rsidR="00333CAE" w:rsidRPr="00333CAE" w:rsidRDefault="00333CAE" w:rsidP="00333CAE">
      <w:pPr>
        <w:ind w:right="-284"/>
        <w:jc w:val="center"/>
        <w:rPr>
          <w:rFonts w:cstheme="minorBidi"/>
          <w:sz w:val="28"/>
          <w:szCs w:val="28"/>
        </w:rPr>
      </w:pPr>
    </w:p>
    <w:p w:rsidR="00333CAE" w:rsidRPr="00333CAE" w:rsidRDefault="00333CAE" w:rsidP="00333CAE">
      <w:pPr>
        <w:ind w:right="-284"/>
        <w:jc w:val="center"/>
        <w:rPr>
          <w:rFonts w:cstheme="minorBidi"/>
          <w:sz w:val="28"/>
          <w:szCs w:val="28"/>
        </w:rPr>
      </w:pPr>
    </w:p>
    <w:p w:rsidR="00333CAE" w:rsidRPr="00333CAE" w:rsidRDefault="00333CAE" w:rsidP="00333CAE">
      <w:pPr>
        <w:ind w:right="-284"/>
        <w:rPr>
          <w:rFonts w:cstheme="minorBidi"/>
          <w:sz w:val="28"/>
          <w:szCs w:val="28"/>
        </w:rPr>
      </w:pPr>
    </w:p>
    <w:p w:rsidR="00333CAE" w:rsidRPr="00333CAE" w:rsidRDefault="00333CAE" w:rsidP="00333CAE">
      <w:pPr>
        <w:tabs>
          <w:tab w:val="left" w:pos="4125"/>
        </w:tabs>
        <w:spacing w:line="360" w:lineRule="auto"/>
        <w:jc w:val="center"/>
        <w:rPr>
          <w:rFonts w:eastAsiaTheme="minorEastAsia" w:cstheme="minorBidi"/>
          <w:b/>
          <w:sz w:val="28"/>
          <w:szCs w:val="28"/>
        </w:rPr>
      </w:pPr>
      <w:r w:rsidRPr="00333CAE">
        <w:rPr>
          <w:rFonts w:cstheme="minorBidi"/>
          <w:sz w:val="28"/>
          <w:szCs w:val="28"/>
        </w:rPr>
        <w:t>г. Арамиль, 2022 г.</w:t>
      </w:r>
    </w:p>
    <w:p w:rsidR="00333CAE" w:rsidRPr="00333CAE" w:rsidRDefault="00333CAE" w:rsidP="00333CAE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A2322D" w:rsidRPr="00D70056" w:rsidRDefault="00A2322D" w:rsidP="00A2322D">
      <w:pPr>
        <w:pStyle w:val="a4"/>
        <w:rPr>
          <w:rStyle w:val="a3"/>
          <w:rFonts w:ascii="Times New Roman" w:hAnsi="Times New Roman"/>
        </w:rPr>
      </w:pPr>
      <w:r w:rsidRPr="00D70056">
        <w:rPr>
          <w:rStyle w:val="a3"/>
          <w:rFonts w:ascii="Times New Roman" w:hAnsi="Times New Roman"/>
        </w:rPr>
        <w:lastRenderedPageBreak/>
        <w:t>СОДЕР</w:t>
      </w:r>
      <w:bookmarkStart w:id="0" w:name="_GoBack"/>
      <w:bookmarkEnd w:id="0"/>
      <w:r w:rsidRPr="00D70056">
        <w:rPr>
          <w:rStyle w:val="a3"/>
          <w:rFonts w:ascii="Times New Roman" w:hAnsi="Times New Roman"/>
        </w:rPr>
        <w:t>ЖАНИЕ</w:t>
      </w:r>
    </w:p>
    <w:p w:rsidR="00A2322D" w:rsidRPr="00A2322D" w:rsidRDefault="00466AE2" w:rsidP="00A2322D">
      <w:pPr>
        <w:rPr>
          <w:rStyle w:val="a3"/>
          <w:b w:val="0"/>
        </w:rPr>
      </w:pPr>
      <w:r w:rsidRPr="00DE5456">
        <w:rPr>
          <w:b/>
        </w:rPr>
        <w:t>1.</w:t>
      </w:r>
      <w:r>
        <w:t xml:space="preserve"> </w:t>
      </w:r>
      <w:hyperlink w:anchor="_Toc400532010" w:history="1">
        <w:r w:rsidR="00A2322D" w:rsidRPr="00765D98">
          <w:rPr>
            <w:rStyle w:val="a3"/>
          </w:rPr>
          <w:t>Ц</w:t>
        </w:r>
        <w:r>
          <w:rPr>
            <w:rStyle w:val="a3"/>
          </w:rPr>
          <w:t>елевой</w:t>
        </w:r>
      </w:hyperlink>
      <w:r>
        <w:rPr>
          <w:rStyle w:val="a3"/>
        </w:rPr>
        <w:t xml:space="preserve"> раздел</w:t>
      </w:r>
    </w:p>
    <w:p w:rsidR="00A2322D" w:rsidRPr="00A2322D" w:rsidRDefault="00A2322D" w:rsidP="00A2322D">
      <w:pPr>
        <w:rPr>
          <w:rStyle w:val="a3"/>
          <w:b w:val="0"/>
        </w:rPr>
      </w:pPr>
      <w:r w:rsidRPr="00A2322D">
        <w:rPr>
          <w:rStyle w:val="a3"/>
          <w:rFonts w:eastAsia="Arial"/>
          <w:b w:val="0"/>
        </w:rPr>
        <w:t>1.1 </w:t>
      </w:r>
      <w:hyperlink w:anchor="_Toc400532011" w:history="1">
        <w:r w:rsidRPr="00A2322D">
          <w:rPr>
            <w:rStyle w:val="a3"/>
            <w:rFonts w:eastAsia="Arial"/>
            <w:b w:val="0"/>
          </w:rPr>
          <w:t xml:space="preserve">Пояснительная </w:t>
        </w:r>
        <w:r w:rsidR="00765D98">
          <w:rPr>
            <w:rStyle w:val="a3"/>
            <w:rFonts w:eastAsia="Arial"/>
            <w:b w:val="0"/>
          </w:rPr>
          <w:t>записка</w:t>
        </w:r>
      </w:hyperlink>
      <w:r w:rsidR="007E25BB">
        <w:rPr>
          <w:rStyle w:val="a3"/>
          <w:rFonts w:eastAsia="Arial"/>
          <w:b w:val="0"/>
        </w:rPr>
        <w:t xml:space="preserve"> ………………………………………………………………….3</w:t>
      </w:r>
    </w:p>
    <w:p w:rsidR="00A2322D" w:rsidRPr="00A2322D" w:rsidRDefault="00A2322D" w:rsidP="00A2322D">
      <w:pPr>
        <w:rPr>
          <w:rStyle w:val="a3"/>
          <w:b w:val="0"/>
          <w:color w:val="FFFFFF" w:themeColor="background1"/>
        </w:rPr>
      </w:pPr>
      <w:r w:rsidRPr="00A2322D">
        <w:rPr>
          <w:rStyle w:val="a3"/>
          <w:rFonts w:eastAsia="Arial"/>
          <w:b w:val="0"/>
        </w:rPr>
        <w:t>1. 2 </w:t>
      </w:r>
      <w:hyperlink w:anchor="_Toc400532012" w:history="1">
        <w:r w:rsidR="00F1245F">
          <w:rPr>
            <w:rStyle w:val="a3"/>
            <w:rFonts w:eastAsia="Arial"/>
            <w:b w:val="0"/>
          </w:rPr>
          <w:t>Цели</w:t>
        </w:r>
        <w:r w:rsidRPr="00A2322D">
          <w:rPr>
            <w:rStyle w:val="a3"/>
            <w:rFonts w:eastAsia="Arial"/>
            <w:b w:val="0"/>
          </w:rPr>
          <w:t xml:space="preserve"> и задачи</w:t>
        </w:r>
        <w:r w:rsidR="00F1245F">
          <w:rPr>
            <w:rStyle w:val="a3"/>
            <w:rFonts w:eastAsia="Arial"/>
            <w:b w:val="0"/>
          </w:rPr>
          <w:t xml:space="preserve"> реализации Программы</w:t>
        </w:r>
        <w:r w:rsidR="007E25BB">
          <w:rPr>
            <w:rStyle w:val="a3"/>
            <w:rFonts w:eastAsia="Arial"/>
            <w:b w:val="0"/>
          </w:rPr>
          <w:t xml:space="preserve"> ………………………………………………</w:t>
        </w:r>
        <w:r w:rsidR="00C11AD5">
          <w:rPr>
            <w:rStyle w:val="a3"/>
            <w:rFonts w:eastAsia="Arial"/>
            <w:b w:val="0"/>
          </w:rPr>
          <w:t>..3</w:t>
        </w:r>
        <w:r w:rsidRPr="00A2322D">
          <w:rPr>
            <w:rStyle w:val="a3"/>
            <w:b w:val="0"/>
            <w:webHidden/>
          </w:rPr>
          <w:tab/>
        </w:r>
      </w:hyperlink>
    </w:p>
    <w:p w:rsidR="00A2322D" w:rsidRPr="00A2322D" w:rsidRDefault="00A2322D" w:rsidP="00A2322D">
      <w:pPr>
        <w:rPr>
          <w:rStyle w:val="a3"/>
          <w:b w:val="0"/>
        </w:rPr>
      </w:pPr>
      <w:r w:rsidRPr="00A2322D">
        <w:rPr>
          <w:rStyle w:val="a3"/>
          <w:rFonts w:eastAsia="Arial"/>
          <w:b w:val="0"/>
        </w:rPr>
        <w:t>1.3 </w:t>
      </w:r>
      <w:hyperlink w:anchor="_Toc400532013" w:history="1">
        <w:r w:rsidRPr="00A2322D">
          <w:rPr>
            <w:rStyle w:val="a3"/>
            <w:rFonts w:eastAsia="Arial"/>
            <w:b w:val="0"/>
          </w:rPr>
          <w:t>Принципы и подход</w:t>
        </w:r>
        <w:r w:rsidRPr="00A2322D">
          <w:t xml:space="preserve"> </w:t>
        </w:r>
        <w:r>
          <w:t>к формированию программы</w:t>
        </w:r>
        <w:r w:rsidRPr="00A2322D">
          <w:rPr>
            <w:rStyle w:val="a3"/>
            <w:rFonts w:eastAsia="Arial"/>
            <w:b w:val="0"/>
          </w:rPr>
          <w:t xml:space="preserve">  в организации образовательного процесса</w:t>
        </w:r>
      </w:hyperlink>
      <w:r w:rsidR="00C11AD5">
        <w:rPr>
          <w:rStyle w:val="a3"/>
          <w:rFonts w:eastAsia="Arial"/>
          <w:b w:val="0"/>
        </w:rPr>
        <w:t xml:space="preserve"> ……………………………………………………………………………………...4</w:t>
      </w:r>
      <w:r w:rsidR="00802949">
        <w:rPr>
          <w:rStyle w:val="a3"/>
          <w:rFonts w:eastAsia="Arial"/>
          <w:b w:val="0"/>
        </w:rPr>
        <w:t xml:space="preserve"> </w:t>
      </w:r>
    </w:p>
    <w:p w:rsidR="00A2322D" w:rsidRPr="00A2322D" w:rsidRDefault="00A2322D" w:rsidP="00A2322D">
      <w:pPr>
        <w:rPr>
          <w:rStyle w:val="a5"/>
          <w:rFonts w:ascii="Times New Roman" w:hAnsi="Times New Roman"/>
        </w:rPr>
      </w:pPr>
      <w:r w:rsidRPr="00A2322D">
        <w:rPr>
          <w:rStyle w:val="a5"/>
          <w:rFonts w:ascii="Times New Roman" w:hAnsi="Times New Roman"/>
        </w:rPr>
        <w:t xml:space="preserve">1.4 Возрастные и индивидуальные особенности детей </w:t>
      </w:r>
      <w:r w:rsidR="00077EE8">
        <w:rPr>
          <w:rStyle w:val="a5"/>
          <w:rFonts w:ascii="Times New Roman" w:hAnsi="Times New Roman"/>
        </w:rPr>
        <w:t xml:space="preserve">второй </w:t>
      </w:r>
      <w:r w:rsidR="00765D98">
        <w:rPr>
          <w:rStyle w:val="a5"/>
          <w:rFonts w:ascii="Times New Roman" w:hAnsi="Times New Roman"/>
        </w:rPr>
        <w:t>младшей группы</w:t>
      </w:r>
      <w:r w:rsidR="004B4BBE">
        <w:rPr>
          <w:rStyle w:val="a5"/>
          <w:rFonts w:ascii="Times New Roman" w:hAnsi="Times New Roman"/>
        </w:rPr>
        <w:t xml:space="preserve"> ………4</w:t>
      </w:r>
    </w:p>
    <w:p w:rsidR="00A2322D" w:rsidRPr="00A2322D" w:rsidRDefault="00A2322D" w:rsidP="00466AE2">
      <w:pPr>
        <w:pStyle w:val="a4"/>
        <w:jc w:val="both"/>
        <w:rPr>
          <w:rStyle w:val="a5"/>
          <w:rFonts w:ascii="Times New Roman" w:hAnsi="Times New Roman"/>
        </w:rPr>
      </w:pPr>
      <w:r w:rsidRPr="00A2322D">
        <w:rPr>
          <w:rStyle w:val="a5"/>
          <w:rFonts w:ascii="Times New Roman" w:hAnsi="Times New Roman"/>
        </w:rPr>
        <w:t>1.5 Планируемые результаты освоения Программы</w:t>
      </w:r>
      <w:r w:rsidR="00765D98">
        <w:rPr>
          <w:rStyle w:val="a5"/>
          <w:rFonts w:ascii="Times New Roman" w:hAnsi="Times New Roman"/>
        </w:rPr>
        <w:t xml:space="preserve"> </w:t>
      </w:r>
      <w:r w:rsidR="00802949">
        <w:rPr>
          <w:rStyle w:val="a5"/>
          <w:rFonts w:ascii="Times New Roman" w:hAnsi="Times New Roman"/>
        </w:rPr>
        <w:t>……………………………………...6</w:t>
      </w:r>
    </w:p>
    <w:p w:rsidR="00A2322D" w:rsidRPr="00A2322D" w:rsidRDefault="00A2322D" w:rsidP="00A2322D">
      <w:pPr>
        <w:rPr>
          <w:rStyle w:val="a3"/>
          <w:rFonts w:eastAsia="Arial"/>
          <w:b w:val="0"/>
        </w:rPr>
      </w:pPr>
    </w:p>
    <w:p w:rsidR="00A2322D" w:rsidRPr="00DE5456" w:rsidRDefault="00A2322D" w:rsidP="00DE5456">
      <w:pPr>
        <w:rPr>
          <w:b/>
        </w:rPr>
      </w:pPr>
      <w:r w:rsidRPr="00DE5456">
        <w:rPr>
          <w:rStyle w:val="a3"/>
        </w:rPr>
        <w:t>2.</w:t>
      </w:r>
      <w:r w:rsidRPr="00DE5456">
        <w:rPr>
          <w:rStyle w:val="a3"/>
          <w:b w:val="0"/>
        </w:rPr>
        <w:t> </w:t>
      </w:r>
      <w:r w:rsidRPr="00DE5456">
        <w:rPr>
          <w:b/>
        </w:rPr>
        <w:t xml:space="preserve">Содержательный раздел </w:t>
      </w:r>
    </w:p>
    <w:p w:rsidR="00DE5456" w:rsidRDefault="00DE5456" w:rsidP="00DE5456">
      <w:pPr>
        <w:autoSpaceDE w:val="0"/>
        <w:autoSpaceDN w:val="0"/>
        <w:adjustRightInd w:val="0"/>
        <w:spacing w:after="200"/>
        <w:contextualSpacing/>
        <w:rPr>
          <w:rFonts w:eastAsiaTheme="minorHAnsi"/>
          <w:lang w:eastAsia="en-US"/>
        </w:rPr>
      </w:pPr>
      <w:r w:rsidRPr="00DE5456">
        <w:rPr>
          <w:rStyle w:val="a6"/>
          <w:rFonts w:eastAsia="Arial"/>
          <w:noProof/>
          <w:color w:val="auto"/>
          <w:u w:val="none"/>
        </w:rPr>
        <w:t>2.1</w:t>
      </w:r>
      <w:r w:rsidR="00A2322D" w:rsidRPr="00DE5456">
        <w:rPr>
          <w:rStyle w:val="a6"/>
          <w:rFonts w:eastAsia="Arial"/>
          <w:noProof/>
          <w:color w:val="auto"/>
          <w:u w:val="none"/>
        </w:rPr>
        <w:t>. </w:t>
      </w:r>
      <w:r w:rsidRPr="00DE5456">
        <w:rPr>
          <w:rFonts w:eastAsiaTheme="minorHAnsi"/>
          <w:lang w:eastAsia="en-US"/>
        </w:rPr>
        <w:t xml:space="preserve">Содержание  </w:t>
      </w:r>
      <w:r w:rsidR="00077EE8">
        <w:rPr>
          <w:rFonts w:eastAsiaTheme="minorHAnsi"/>
          <w:lang w:eastAsia="en-US"/>
        </w:rPr>
        <w:t>педагогической работы</w:t>
      </w:r>
      <w:r w:rsidR="00802949">
        <w:rPr>
          <w:rFonts w:eastAsiaTheme="minorHAnsi"/>
          <w:lang w:eastAsia="en-US"/>
        </w:rPr>
        <w:t xml:space="preserve"> …………………………………………………7</w:t>
      </w:r>
    </w:p>
    <w:p w:rsidR="005141E3" w:rsidRPr="00DE5456" w:rsidRDefault="00DE5456" w:rsidP="00DE5456">
      <w:pPr>
        <w:autoSpaceDE w:val="0"/>
        <w:autoSpaceDN w:val="0"/>
        <w:adjustRightInd w:val="0"/>
        <w:spacing w:after="200"/>
        <w:contextualSpacing/>
        <w:rPr>
          <w:rFonts w:eastAsiaTheme="minorHAnsi"/>
          <w:lang w:eastAsia="en-US"/>
        </w:rPr>
      </w:pPr>
      <w:r w:rsidRPr="00DE5456">
        <w:t>2.1</w:t>
      </w:r>
      <w:r w:rsidR="005141E3" w:rsidRPr="00DE5456">
        <w:t>.1.Образовательная область «Социально-коммуникативное развитие»</w:t>
      </w:r>
      <w:r w:rsidR="00802949">
        <w:t xml:space="preserve"> ……………..8</w:t>
      </w:r>
    </w:p>
    <w:p w:rsidR="005141E3" w:rsidRPr="00DE5456" w:rsidRDefault="00DE5456" w:rsidP="00DE5456">
      <w:pPr>
        <w:contextualSpacing/>
        <w:jc w:val="both"/>
      </w:pPr>
      <w:r w:rsidRPr="00DE5456">
        <w:t>2.1</w:t>
      </w:r>
      <w:r w:rsidR="005141E3" w:rsidRPr="00DE5456">
        <w:t>.2.Образовательная область «Познавательное развитие»</w:t>
      </w:r>
      <w:r w:rsidR="004B4BBE">
        <w:t xml:space="preserve"> …………………………….8</w:t>
      </w:r>
    </w:p>
    <w:p w:rsidR="005141E3" w:rsidRPr="00DE5456" w:rsidRDefault="00DE5456" w:rsidP="00DE5456">
      <w:pPr>
        <w:contextualSpacing/>
        <w:jc w:val="both"/>
      </w:pPr>
      <w:r w:rsidRPr="00DE5456">
        <w:t>2.1</w:t>
      </w:r>
      <w:r w:rsidR="005141E3" w:rsidRPr="00DE5456">
        <w:t>.3.Образовательная область «Речевое развитие»</w:t>
      </w:r>
      <w:r w:rsidR="004B4BBE">
        <w:t xml:space="preserve"> ……………………………………...9</w:t>
      </w:r>
    </w:p>
    <w:p w:rsidR="005141E3" w:rsidRPr="00DE5456" w:rsidRDefault="00DE5456" w:rsidP="00DE5456">
      <w:pPr>
        <w:contextualSpacing/>
        <w:jc w:val="both"/>
      </w:pPr>
      <w:r w:rsidRPr="00DE5456">
        <w:t>2.1</w:t>
      </w:r>
      <w:r w:rsidR="005141E3" w:rsidRPr="00DE5456">
        <w:t>.4.Образовательная область «Художественно-эстетическое развитие»</w:t>
      </w:r>
      <w:r w:rsidR="004B4BBE">
        <w:t xml:space="preserve"> ……………..9</w:t>
      </w:r>
    </w:p>
    <w:p w:rsidR="00A2322D" w:rsidRPr="00DE5456" w:rsidRDefault="00DE5456" w:rsidP="00DE5456">
      <w:pPr>
        <w:pStyle w:val="a4"/>
        <w:jc w:val="left"/>
        <w:rPr>
          <w:rStyle w:val="a5"/>
          <w:rFonts w:ascii="Times New Roman" w:hAnsi="Times New Roman"/>
        </w:rPr>
      </w:pPr>
      <w:r w:rsidRPr="00DE5456">
        <w:rPr>
          <w:rFonts w:ascii="Times New Roman" w:hAnsi="Times New Roman"/>
        </w:rPr>
        <w:t>2.1</w:t>
      </w:r>
      <w:r w:rsidR="005141E3" w:rsidRPr="00DE5456">
        <w:rPr>
          <w:rFonts w:ascii="Times New Roman" w:hAnsi="Times New Roman"/>
        </w:rPr>
        <w:t>.5.Образовательная область «Физическое развитие»</w:t>
      </w:r>
      <w:r w:rsidR="004B4BBE">
        <w:rPr>
          <w:rFonts w:ascii="Times New Roman" w:hAnsi="Times New Roman"/>
        </w:rPr>
        <w:t xml:space="preserve"> ………………………………….1</w:t>
      </w:r>
      <w:r w:rsidR="00802949">
        <w:rPr>
          <w:rFonts w:ascii="Times New Roman" w:hAnsi="Times New Roman"/>
        </w:rPr>
        <w:t>1</w:t>
      </w:r>
    </w:p>
    <w:p w:rsidR="00A2322D" w:rsidRPr="00DE5456" w:rsidRDefault="00DE5456" w:rsidP="00DE5456">
      <w:pPr>
        <w:rPr>
          <w:rStyle w:val="a6"/>
          <w:noProof/>
          <w:color w:val="000000"/>
          <w:u w:val="none"/>
        </w:rPr>
      </w:pPr>
      <w:r w:rsidRPr="00DE5456">
        <w:rPr>
          <w:rStyle w:val="a6"/>
          <w:noProof/>
          <w:color w:val="000000"/>
          <w:u w:val="none"/>
        </w:rPr>
        <w:t>2.2</w:t>
      </w:r>
      <w:r w:rsidR="008D27C9">
        <w:rPr>
          <w:rStyle w:val="a6"/>
          <w:noProof/>
          <w:color w:val="000000"/>
          <w:u w:val="none"/>
        </w:rPr>
        <w:t xml:space="preserve">. Праздничные </w:t>
      </w:r>
      <w:r w:rsidR="00A2322D" w:rsidRPr="00DE5456">
        <w:rPr>
          <w:rStyle w:val="a6"/>
          <w:noProof/>
          <w:color w:val="000000"/>
          <w:u w:val="none"/>
        </w:rPr>
        <w:t xml:space="preserve"> мероприятия   </w:t>
      </w:r>
      <w:r w:rsidR="00077EE8">
        <w:rPr>
          <w:rStyle w:val="a6"/>
          <w:noProof/>
          <w:color w:val="000000"/>
          <w:u w:val="none"/>
        </w:rPr>
        <w:t xml:space="preserve">во второй </w:t>
      </w:r>
      <w:r w:rsidR="00765D98" w:rsidRPr="00DE5456">
        <w:rPr>
          <w:rStyle w:val="a6"/>
          <w:noProof/>
          <w:color w:val="000000"/>
          <w:u w:val="none"/>
        </w:rPr>
        <w:t xml:space="preserve"> младшей группе</w:t>
      </w:r>
      <w:r w:rsidR="004B4BBE">
        <w:rPr>
          <w:rStyle w:val="a6"/>
          <w:noProof/>
          <w:color w:val="000000"/>
          <w:u w:val="none"/>
        </w:rPr>
        <w:t xml:space="preserve"> ………………………….11</w:t>
      </w:r>
    </w:p>
    <w:p w:rsidR="00A2322D" w:rsidRPr="00DE5456" w:rsidRDefault="00DE5456" w:rsidP="00DE5456">
      <w:pPr>
        <w:contextualSpacing/>
        <w:rPr>
          <w:bCs/>
          <w:color w:val="000000"/>
        </w:rPr>
      </w:pPr>
      <w:r w:rsidRPr="00DE5456">
        <w:rPr>
          <w:bCs/>
          <w:color w:val="000000"/>
        </w:rPr>
        <w:t>2.3</w:t>
      </w:r>
      <w:r w:rsidR="00A2322D" w:rsidRPr="00DE5456">
        <w:rPr>
          <w:bCs/>
          <w:color w:val="000000"/>
        </w:rPr>
        <w:t>. Взаимодействие с родителями (законными представителями)</w:t>
      </w:r>
      <w:r w:rsidR="00765D98" w:rsidRPr="00DE5456">
        <w:rPr>
          <w:bCs/>
          <w:color w:val="000000"/>
        </w:rPr>
        <w:t xml:space="preserve"> </w:t>
      </w:r>
      <w:r w:rsidR="00A2322D" w:rsidRPr="00DE5456">
        <w:rPr>
          <w:bCs/>
          <w:color w:val="000000"/>
        </w:rPr>
        <w:t>воспитанников</w:t>
      </w:r>
      <w:r w:rsidR="004B4BBE">
        <w:rPr>
          <w:bCs/>
          <w:color w:val="000000"/>
        </w:rPr>
        <w:t xml:space="preserve"> ……12</w:t>
      </w:r>
    </w:p>
    <w:p w:rsidR="00A2322D" w:rsidRPr="00DE5456" w:rsidRDefault="00DE5456" w:rsidP="00DE5456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DE5456">
        <w:rPr>
          <w:rFonts w:eastAsia="Calibri"/>
          <w:bCs/>
          <w:lang w:eastAsia="en-US"/>
        </w:rPr>
        <w:t>2.4</w:t>
      </w:r>
      <w:r w:rsidR="00A2322D" w:rsidRPr="00DE5456">
        <w:rPr>
          <w:rFonts w:eastAsia="Calibri"/>
          <w:bCs/>
          <w:lang w:eastAsia="en-US"/>
        </w:rPr>
        <w:t>.  Перспективное тематическое планирование</w:t>
      </w:r>
      <w:r w:rsidR="004B4BBE">
        <w:rPr>
          <w:rFonts w:eastAsia="Calibri"/>
          <w:bCs/>
          <w:lang w:eastAsia="en-US"/>
        </w:rPr>
        <w:t xml:space="preserve"> …………………………………………13</w:t>
      </w:r>
    </w:p>
    <w:p w:rsidR="00A2322D" w:rsidRPr="00A2322D" w:rsidRDefault="00A2322D" w:rsidP="00A2322D"/>
    <w:p w:rsidR="00A2322D" w:rsidRPr="00765D98" w:rsidRDefault="00DE5456" w:rsidP="00A2322D">
      <w:r>
        <w:rPr>
          <w:rStyle w:val="a3"/>
        </w:rPr>
        <w:t>3. Организационный раздел</w:t>
      </w:r>
      <w:r w:rsidRPr="00765D98">
        <w:t xml:space="preserve"> </w:t>
      </w:r>
    </w:p>
    <w:p w:rsidR="00765D98" w:rsidRDefault="00A2322D" w:rsidP="00A2322D">
      <w:pPr>
        <w:rPr>
          <w:rStyle w:val="a3"/>
          <w:b w:val="0"/>
        </w:rPr>
      </w:pPr>
      <w:r w:rsidRPr="00A2322D">
        <w:rPr>
          <w:rStyle w:val="a3"/>
          <w:b w:val="0"/>
        </w:rPr>
        <w:t xml:space="preserve">3.1 Предметно развивающая среда </w:t>
      </w:r>
      <w:r w:rsidR="00077EE8">
        <w:rPr>
          <w:rStyle w:val="a3"/>
          <w:b w:val="0"/>
        </w:rPr>
        <w:t>во второй</w:t>
      </w:r>
      <w:r w:rsidR="00765D98">
        <w:rPr>
          <w:rStyle w:val="a3"/>
          <w:b w:val="0"/>
        </w:rPr>
        <w:t xml:space="preserve"> младшей группе</w:t>
      </w:r>
      <w:r w:rsidR="00C5109E">
        <w:rPr>
          <w:rStyle w:val="a3"/>
          <w:b w:val="0"/>
        </w:rPr>
        <w:t xml:space="preserve"> ………………………….22</w:t>
      </w:r>
    </w:p>
    <w:p w:rsidR="00765D98" w:rsidRDefault="00A2322D" w:rsidP="00A2322D">
      <w:pPr>
        <w:rPr>
          <w:rStyle w:val="a3"/>
          <w:b w:val="0"/>
        </w:rPr>
      </w:pPr>
      <w:r w:rsidRPr="00A2322D">
        <w:rPr>
          <w:rStyle w:val="a3"/>
          <w:b w:val="0"/>
        </w:rPr>
        <w:t xml:space="preserve">3.2 Учебно-методические обеспечения </w:t>
      </w:r>
      <w:r w:rsidR="00077EE8">
        <w:rPr>
          <w:rStyle w:val="a3"/>
          <w:b w:val="0"/>
        </w:rPr>
        <w:t>во второй</w:t>
      </w:r>
      <w:r w:rsidR="00765D98">
        <w:rPr>
          <w:rStyle w:val="a3"/>
          <w:b w:val="0"/>
        </w:rPr>
        <w:t xml:space="preserve"> младшей группе </w:t>
      </w:r>
      <w:r w:rsidRPr="00A2322D">
        <w:rPr>
          <w:rStyle w:val="a3"/>
          <w:b w:val="0"/>
        </w:rPr>
        <w:t>группы</w:t>
      </w:r>
      <w:r w:rsidR="00C5109E">
        <w:rPr>
          <w:rStyle w:val="a3"/>
          <w:b w:val="0"/>
        </w:rPr>
        <w:t xml:space="preserve"> ……………23</w:t>
      </w:r>
    </w:p>
    <w:p w:rsidR="00C351EA" w:rsidRDefault="00A2322D" w:rsidP="00A2322D">
      <w:r w:rsidRPr="00A2322D">
        <w:rPr>
          <w:rStyle w:val="a3"/>
          <w:b w:val="0"/>
        </w:rPr>
        <w:t>3.3</w:t>
      </w:r>
      <w:r w:rsidR="00077EE8">
        <w:rPr>
          <w:rStyle w:val="a3"/>
          <w:b w:val="0"/>
        </w:rPr>
        <w:t xml:space="preserve"> Режим дня во второй</w:t>
      </w:r>
      <w:r w:rsidR="00765D98">
        <w:rPr>
          <w:rStyle w:val="a3"/>
          <w:b w:val="0"/>
        </w:rPr>
        <w:t xml:space="preserve"> младшей </w:t>
      </w:r>
      <w:r w:rsidRPr="00A2322D">
        <w:rPr>
          <w:rStyle w:val="a3"/>
          <w:b w:val="0"/>
        </w:rPr>
        <w:t xml:space="preserve">группе </w:t>
      </w:r>
      <w:r w:rsidR="00C5109E">
        <w:rPr>
          <w:rStyle w:val="a3"/>
          <w:b w:val="0"/>
        </w:rPr>
        <w:t>…………………………………………………24</w:t>
      </w:r>
    </w:p>
    <w:p w:rsidR="00C351EA" w:rsidRPr="00C351EA" w:rsidRDefault="00C351EA" w:rsidP="00C351EA"/>
    <w:p w:rsidR="00C351EA" w:rsidRPr="00C351EA" w:rsidRDefault="00C351EA" w:rsidP="00C351EA"/>
    <w:p w:rsidR="00C351EA" w:rsidRPr="00C351EA" w:rsidRDefault="00C351EA" w:rsidP="00C351EA"/>
    <w:p w:rsidR="00C351EA" w:rsidRPr="00C351EA" w:rsidRDefault="00C351EA" w:rsidP="00C351EA"/>
    <w:p w:rsidR="00C351EA" w:rsidRPr="00C351EA" w:rsidRDefault="00C351EA" w:rsidP="00C351EA"/>
    <w:p w:rsidR="00C351EA" w:rsidRPr="00C351EA" w:rsidRDefault="00C351EA" w:rsidP="00C351EA"/>
    <w:p w:rsidR="00C351EA" w:rsidRDefault="00C351EA" w:rsidP="00C351EA"/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7E25BB" w:rsidRDefault="007E25BB" w:rsidP="007E25BB">
      <w:pPr>
        <w:rPr>
          <w:b/>
        </w:rPr>
      </w:pPr>
    </w:p>
    <w:p w:rsidR="00C351EA" w:rsidRPr="00C351EA" w:rsidRDefault="00C351EA" w:rsidP="007E25BB">
      <w:pPr>
        <w:jc w:val="center"/>
        <w:rPr>
          <w:rStyle w:val="a3"/>
          <w:bCs w:val="0"/>
        </w:rPr>
      </w:pPr>
      <w:r w:rsidRPr="00C351EA">
        <w:rPr>
          <w:b/>
        </w:rPr>
        <w:lastRenderedPageBreak/>
        <w:t>1</w:t>
      </w:r>
      <w:r w:rsidRPr="00D70056">
        <w:t xml:space="preserve">. </w:t>
      </w:r>
      <w:r w:rsidRPr="00D70056">
        <w:rPr>
          <w:rStyle w:val="a3"/>
          <w:bCs w:val="0"/>
        </w:rPr>
        <w:t>ЦЕЛЕВОЙ РАЗДЕЛ</w:t>
      </w:r>
    </w:p>
    <w:p w:rsidR="00C351EA" w:rsidRPr="00C351EA" w:rsidRDefault="00C351EA" w:rsidP="007E25BB">
      <w:pPr>
        <w:pStyle w:val="a7"/>
        <w:ind w:left="0"/>
        <w:jc w:val="center"/>
        <w:rPr>
          <w:sz w:val="24"/>
          <w:szCs w:val="24"/>
        </w:rPr>
      </w:pPr>
    </w:p>
    <w:p w:rsidR="00C351EA" w:rsidRPr="00D70056" w:rsidRDefault="00C351EA" w:rsidP="007E25BB">
      <w:pPr>
        <w:pStyle w:val="a4"/>
        <w:numPr>
          <w:ilvl w:val="1"/>
          <w:numId w:val="3"/>
        </w:numPr>
        <w:ind w:left="0"/>
        <w:rPr>
          <w:rFonts w:ascii="Times New Roman" w:hAnsi="Times New Roman"/>
          <w:b/>
        </w:rPr>
      </w:pPr>
      <w:bookmarkStart w:id="1" w:name="_Toc400528582"/>
      <w:bookmarkStart w:id="2" w:name="_Toc400532011"/>
      <w:r w:rsidRPr="00D70056">
        <w:rPr>
          <w:rFonts w:ascii="Times New Roman" w:hAnsi="Times New Roman"/>
          <w:b/>
        </w:rPr>
        <w:t>. Пояснительная записка</w:t>
      </w:r>
      <w:bookmarkEnd w:id="1"/>
      <w:bookmarkEnd w:id="2"/>
    </w:p>
    <w:p w:rsidR="00C351EA" w:rsidRPr="00D70056" w:rsidRDefault="00C351EA" w:rsidP="00C351EA">
      <w:pPr>
        <w:pStyle w:val="a7"/>
        <w:ind w:left="0"/>
        <w:rPr>
          <w:sz w:val="24"/>
          <w:szCs w:val="24"/>
        </w:rPr>
      </w:pPr>
    </w:p>
    <w:p w:rsidR="00C351EA" w:rsidRPr="00D70056" w:rsidRDefault="00C351EA" w:rsidP="00C351EA">
      <w:pPr>
        <w:ind w:firstLine="709"/>
        <w:jc w:val="both"/>
      </w:pPr>
      <w:r w:rsidRPr="00D70056">
        <w:t>Закон «Об образовании в РФ» от 27 декабря 2012 г. №</w:t>
      </w:r>
      <w:r>
        <w:t xml:space="preserve"> </w:t>
      </w:r>
      <w:r w:rsidRPr="00D70056">
        <w:t>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ребенка, на развитие способностей, расширение кругозора,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:rsidR="00C351EA" w:rsidRPr="00D70056" w:rsidRDefault="00C351EA" w:rsidP="00C351E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70056">
        <w:rPr>
          <w:bCs/>
        </w:rPr>
        <w:t xml:space="preserve">Содержание рабочей программы </w:t>
      </w:r>
      <w:r w:rsidR="004E2CF2">
        <w:rPr>
          <w:bCs/>
        </w:rPr>
        <w:t xml:space="preserve">второй младшей </w:t>
      </w:r>
      <w:r w:rsidRPr="00D70056">
        <w:rPr>
          <w:bCs/>
        </w:rPr>
        <w:t>группы (далее Программа)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C351EA" w:rsidRPr="00D70056" w:rsidRDefault="00C351EA" w:rsidP="00C351E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D70056">
        <w:t>полноценное проживание ребенком всех этапов детства, обогащение (амплификация) детского развития;</w:t>
      </w:r>
    </w:p>
    <w:p w:rsidR="00C351EA" w:rsidRPr="00D70056" w:rsidRDefault="00C351EA" w:rsidP="00C351E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D70056"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C351EA" w:rsidRPr="00D70056" w:rsidRDefault="00C351EA" w:rsidP="00C351E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D70056"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351EA" w:rsidRPr="00D70056" w:rsidRDefault="00C351EA" w:rsidP="00C351E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D70056">
        <w:t>поддержка инициативы детей в различных видах деятельности;</w:t>
      </w:r>
    </w:p>
    <w:p w:rsidR="00C351EA" w:rsidRPr="00D70056" w:rsidRDefault="00C351EA" w:rsidP="00C351E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D70056">
        <w:t>сотрудничество ДОУ с семьей;</w:t>
      </w:r>
    </w:p>
    <w:p w:rsidR="00C351EA" w:rsidRPr="00D70056" w:rsidRDefault="00C351EA" w:rsidP="00C351E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D70056">
        <w:t>приобщение детей к социокультурным нормам, традициям семьи, общества и государства;</w:t>
      </w:r>
    </w:p>
    <w:p w:rsidR="00C351EA" w:rsidRPr="00D70056" w:rsidRDefault="00C351EA" w:rsidP="00C351E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D70056">
        <w:t>формирование познавательных интересов и познавательных действий ребенка в  разных видах детской деятельности;</w:t>
      </w:r>
    </w:p>
    <w:p w:rsidR="00C351EA" w:rsidRPr="00D70056" w:rsidRDefault="00C351EA" w:rsidP="00C351E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D70056"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351EA" w:rsidRPr="00D70056" w:rsidRDefault="00C351EA" w:rsidP="00C351E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D70056">
        <w:t>учет этнокультурной ситуации развития детей.</w:t>
      </w:r>
    </w:p>
    <w:p w:rsidR="00C351EA" w:rsidRPr="00D70056" w:rsidRDefault="00C351EA" w:rsidP="00C351EA">
      <w:pPr>
        <w:ind w:firstLine="709"/>
        <w:jc w:val="both"/>
      </w:pPr>
      <w:r w:rsidRPr="00D70056">
        <w:t>Программа построена на основе учёта конкретных условий, образовательных потребностей и особенностей развития детей средней группы.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C351EA" w:rsidRPr="00D70056" w:rsidRDefault="00C351EA" w:rsidP="00C351EA">
      <w:pPr>
        <w:ind w:firstLine="709"/>
        <w:jc w:val="both"/>
      </w:pPr>
      <w:r w:rsidRPr="00D70056">
        <w:t>Нормативно-правовую основу для разработки данной Программы составили:</w:t>
      </w:r>
    </w:p>
    <w:p w:rsidR="00C351EA" w:rsidRPr="00D70056" w:rsidRDefault="00C351EA" w:rsidP="00C351EA">
      <w:pPr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D70056">
        <w:t>основная образовательная программа дошкольного образовательного учреждения</w:t>
      </w:r>
    </w:p>
    <w:p w:rsidR="00C351EA" w:rsidRPr="00D70056" w:rsidRDefault="00C351EA" w:rsidP="00C351EA">
      <w:pPr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D70056">
        <w:t>Закон об образовании 2013 - федеральный закон от 29.12.2012 N 273-ФЗ "Об образовании в Российской Федерации"</w:t>
      </w:r>
    </w:p>
    <w:p w:rsidR="00C351EA" w:rsidRPr="00D70056" w:rsidRDefault="00C351EA" w:rsidP="00C351EA">
      <w:pPr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D70056">
        <w:t>Приказ МОиН РФ  «Об утверждении федерального государственного образовательного стандарта дошкольного образования» от 17 октября 2013 г. №1155</w:t>
      </w:r>
    </w:p>
    <w:p w:rsidR="00C351EA" w:rsidRPr="00D70056" w:rsidRDefault="00C351EA" w:rsidP="00C351EA">
      <w:pPr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D70056"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C351EA" w:rsidRPr="00D70056" w:rsidRDefault="00C351EA" w:rsidP="00C351EA">
      <w:pPr>
        <w:numPr>
          <w:ilvl w:val="0"/>
          <w:numId w:val="2"/>
        </w:numPr>
        <w:tabs>
          <w:tab w:val="left" w:pos="993"/>
        </w:tabs>
        <w:ind w:firstLine="709"/>
      </w:pPr>
      <w:r w:rsidRPr="00D70056"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58366B" w:rsidRDefault="0058366B" w:rsidP="00F1245F">
      <w:pPr>
        <w:pStyle w:val="a7"/>
        <w:ind w:left="0"/>
        <w:jc w:val="center"/>
        <w:rPr>
          <w:b/>
          <w:bCs/>
          <w:sz w:val="24"/>
          <w:szCs w:val="24"/>
        </w:rPr>
      </w:pPr>
    </w:p>
    <w:p w:rsidR="0058366B" w:rsidRDefault="0058366B" w:rsidP="00F1245F">
      <w:pPr>
        <w:pStyle w:val="a7"/>
        <w:ind w:left="0"/>
        <w:jc w:val="center"/>
        <w:rPr>
          <w:b/>
          <w:bCs/>
          <w:sz w:val="24"/>
          <w:szCs w:val="24"/>
        </w:rPr>
      </w:pPr>
    </w:p>
    <w:p w:rsidR="0058366B" w:rsidRDefault="0058366B" w:rsidP="00F1245F">
      <w:pPr>
        <w:pStyle w:val="a7"/>
        <w:ind w:left="0"/>
        <w:jc w:val="center"/>
        <w:rPr>
          <w:b/>
          <w:bCs/>
          <w:sz w:val="24"/>
          <w:szCs w:val="24"/>
        </w:rPr>
      </w:pPr>
    </w:p>
    <w:p w:rsidR="00F1245F" w:rsidRPr="00F1245F" w:rsidRDefault="00F1245F" w:rsidP="00F1245F">
      <w:pPr>
        <w:pStyle w:val="a7"/>
        <w:ind w:left="0"/>
        <w:jc w:val="center"/>
        <w:rPr>
          <w:b/>
          <w:bCs/>
          <w:sz w:val="24"/>
          <w:szCs w:val="24"/>
        </w:rPr>
      </w:pPr>
      <w:r w:rsidRPr="00F1245F">
        <w:rPr>
          <w:b/>
          <w:bCs/>
          <w:sz w:val="24"/>
          <w:szCs w:val="24"/>
        </w:rPr>
        <w:lastRenderedPageBreak/>
        <w:t>1.2. Цель и задачи реализации Программы</w:t>
      </w:r>
    </w:p>
    <w:p w:rsidR="00F1245F" w:rsidRPr="00F1245F" w:rsidRDefault="00F1245F" w:rsidP="00F1245F">
      <w:pPr>
        <w:pStyle w:val="a7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4E2CF2" w:rsidRPr="004E2CF2">
        <w:rPr>
          <w:b/>
          <w:bCs/>
          <w:sz w:val="24"/>
          <w:szCs w:val="24"/>
        </w:rPr>
        <w:t>Цель Программы</w:t>
      </w:r>
      <w:r w:rsidR="004E2CF2" w:rsidRPr="004E2CF2">
        <w:rPr>
          <w:bCs/>
          <w:sz w:val="24"/>
          <w:szCs w:val="24"/>
        </w:rPr>
        <w:t xml:space="preserve"> – создание условий и организация образовательного процесса, которые позволят:</w:t>
      </w:r>
    </w:p>
    <w:p w:rsidR="00F1245F" w:rsidRPr="00F1245F" w:rsidRDefault="00F1245F" w:rsidP="00F1245F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1245F">
        <w:rPr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патриотизм;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активная жизненная позиция;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творческий подход в решении различных жизненных ситуаций;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уважение к традиционным ценностям.</w:t>
      </w:r>
    </w:p>
    <w:p w:rsidR="00F1245F" w:rsidRPr="00F1245F" w:rsidRDefault="00F1245F" w:rsidP="00F1245F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1245F">
        <w:rPr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F1245F" w:rsidRPr="00F1245F" w:rsidRDefault="00F1245F" w:rsidP="00F1245F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1245F">
        <w:rPr>
          <w:sz w:val="24"/>
          <w:szCs w:val="24"/>
        </w:rPr>
        <w:t>Для достижения целей Программы первостепенное значение имеют: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 xml:space="preserve"> забота о здоровье, эмоциональном благополучии и своевременном всестороннем развитии каждого ребенка;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творческая организация (креативность) воспитательно-образовательного процесса;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 xml:space="preserve">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уважительное отношение к результатам детского творчества;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8F785C" w:rsidRDefault="00F1245F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8F785C" w:rsidRPr="008F785C" w:rsidRDefault="008F785C" w:rsidP="008F785C">
      <w:pPr>
        <w:pStyle w:val="a7"/>
        <w:ind w:left="0"/>
        <w:jc w:val="center"/>
        <w:rPr>
          <w:sz w:val="24"/>
          <w:szCs w:val="24"/>
        </w:rPr>
      </w:pPr>
      <w:r w:rsidRPr="008F785C">
        <w:rPr>
          <w:b/>
          <w:sz w:val="24"/>
          <w:szCs w:val="24"/>
        </w:rPr>
        <w:t>1.3. Принципы и подходы к формированию Программы</w:t>
      </w:r>
      <w:r>
        <w:rPr>
          <w:b/>
          <w:sz w:val="24"/>
          <w:szCs w:val="24"/>
        </w:rPr>
        <w:t xml:space="preserve"> в организации образовательного процесса</w:t>
      </w:r>
    </w:p>
    <w:p w:rsidR="008F785C" w:rsidRPr="008F785C" w:rsidRDefault="008F785C" w:rsidP="008F785C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F785C">
        <w:rPr>
          <w:sz w:val="24"/>
          <w:szCs w:val="24"/>
        </w:rPr>
        <w:t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самоценности дошкольного периода детства.</w:t>
      </w:r>
    </w:p>
    <w:p w:rsidR="008F785C" w:rsidRPr="008F785C" w:rsidRDefault="008F785C" w:rsidP="008F785C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F785C">
        <w:rPr>
          <w:sz w:val="24"/>
          <w:szCs w:val="24"/>
        </w:rPr>
        <w:t xml:space="preserve"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</w:t>
      </w:r>
    </w:p>
    <w:p w:rsidR="008F785C" w:rsidRPr="008F785C" w:rsidRDefault="008F785C" w:rsidP="008F785C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F785C">
        <w:rPr>
          <w:sz w:val="24"/>
          <w:szCs w:val="24"/>
        </w:rPr>
        <w:t>В Программе отсутствуют жесткая регламентация знаний детей и предметный центризм в обучении.</w:t>
      </w:r>
    </w:p>
    <w:p w:rsidR="008F785C" w:rsidRPr="008F785C" w:rsidRDefault="008F785C" w:rsidP="008F785C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F785C">
        <w:rPr>
          <w:sz w:val="24"/>
          <w:szCs w:val="24"/>
        </w:rPr>
        <w:t xml:space="preserve">При разработке Программы сделана опора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</w:t>
      </w:r>
    </w:p>
    <w:p w:rsidR="008F785C" w:rsidRPr="008F785C" w:rsidRDefault="008F785C" w:rsidP="008F785C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F785C">
        <w:rPr>
          <w:sz w:val="24"/>
          <w:szCs w:val="24"/>
        </w:rPr>
        <w:t xml:space="preserve">Особая роль в Программе уделяется игровой деятельности как ведущей в дошкольном детстве (А. Н. Леонтьев, А. В. Запорожец, Д. Б. Эльконин и др.). </w:t>
      </w:r>
    </w:p>
    <w:p w:rsidR="008F785C" w:rsidRPr="008F785C" w:rsidRDefault="008F785C" w:rsidP="008F785C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F785C">
        <w:rPr>
          <w:sz w:val="24"/>
          <w:szCs w:val="24"/>
        </w:rPr>
        <w:t xml:space="preserve">Программа построена на важнейшем дидактическом принципе — развивающем обучении и на научном положении Л. С. Выготского о том, что правильно организованное обучение «ведет» за собой развитие. Воспитание и психическое развитие не могут выступать как два обособленных, независимых друг от друга процесса, но при этом </w:t>
      </w:r>
      <w:r w:rsidRPr="008F785C">
        <w:rPr>
          <w:sz w:val="24"/>
          <w:szCs w:val="24"/>
        </w:rPr>
        <w:lastRenderedPageBreak/>
        <w:t>«воспитание служит необходимой и всеобщей формой развития ребенка» (В. 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8F785C" w:rsidRPr="008F785C" w:rsidRDefault="008F785C" w:rsidP="008F785C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F785C">
        <w:rPr>
          <w:sz w:val="24"/>
          <w:szCs w:val="24"/>
        </w:rPr>
        <w:t>В Программе комплексно представлены все основные содержательные линии воспитания и образования ребенка от рождения до школы.</w:t>
      </w:r>
    </w:p>
    <w:p w:rsidR="008F785C" w:rsidRPr="008F785C" w:rsidRDefault="008F785C" w:rsidP="008F785C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F785C">
        <w:rPr>
          <w:sz w:val="24"/>
          <w:szCs w:val="24"/>
        </w:rPr>
        <w:t>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8F785C" w:rsidRPr="008F785C" w:rsidRDefault="008F785C" w:rsidP="008F785C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F785C">
        <w:rPr>
          <w:sz w:val="24"/>
          <w:szCs w:val="24"/>
        </w:rPr>
        <w:t>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 А. Флерина, Н. П. Сакулина, Н. А. Ветлугина, Н. С. Карпинская).</w:t>
      </w:r>
    </w:p>
    <w:p w:rsidR="008F785C" w:rsidRPr="008F785C" w:rsidRDefault="008F785C" w:rsidP="008F785C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F785C">
        <w:rPr>
          <w:sz w:val="24"/>
          <w:szCs w:val="24"/>
        </w:rPr>
        <w:t>Программа:</w:t>
      </w:r>
    </w:p>
    <w:p w:rsidR="008F785C" w:rsidRPr="008F785C" w:rsidRDefault="008F785C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F785C">
        <w:rPr>
          <w:sz w:val="24"/>
          <w:szCs w:val="24"/>
        </w:rPr>
        <w:t xml:space="preserve"> соответствует принципу развивающего образования, целью которого является развитие ребенка;</w:t>
      </w:r>
    </w:p>
    <w:p w:rsidR="008F785C" w:rsidRPr="008F785C" w:rsidRDefault="008F785C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F785C">
        <w:rPr>
          <w:sz w:val="24"/>
          <w:szCs w:val="24"/>
        </w:rPr>
        <w:t xml:space="preserve">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 </w:t>
      </w:r>
    </w:p>
    <w:p w:rsidR="008F785C" w:rsidRPr="008F785C" w:rsidRDefault="008F785C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F785C">
        <w:rPr>
          <w:sz w:val="24"/>
          <w:szCs w:val="24"/>
        </w:rPr>
        <w:t xml:space="preserve">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8F785C" w:rsidRPr="008F785C" w:rsidRDefault="008F785C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F785C">
        <w:rPr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8F785C" w:rsidRPr="008F785C" w:rsidRDefault="008F785C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F785C">
        <w:rPr>
          <w:sz w:val="24"/>
          <w:szCs w:val="24"/>
        </w:rPr>
        <w:t xml:space="preserve">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8F785C" w:rsidRPr="008F785C" w:rsidRDefault="008F785C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F785C">
        <w:rPr>
          <w:sz w:val="24"/>
          <w:szCs w:val="24"/>
        </w:rPr>
        <w:t xml:space="preserve"> основывается на комплексно-тематическом принципе построения образовательного процесса;</w:t>
      </w:r>
    </w:p>
    <w:p w:rsidR="008F785C" w:rsidRPr="008F785C" w:rsidRDefault="008F785C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F785C">
        <w:rPr>
          <w:sz w:val="24"/>
          <w:szCs w:val="24"/>
        </w:rPr>
        <w:t xml:space="preserve">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8F785C" w:rsidRPr="008F785C" w:rsidRDefault="008F785C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F785C">
        <w:rPr>
          <w:sz w:val="24"/>
          <w:szCs w:val="24"/>
        </w:rPr>
        <w:t xml:space="preserve">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8F785C" w:rsidRPr="008F785C" w:rsidRDefault="008F785C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F785C">
        <w:rPr>
          <w:sz w:val="24"/>
          <w:szCs w:val="24"/>
        </w:rPr>
        <w:t xml:space="preserve">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8F785C" w:rsidRPr="002C6E83" w:rsidRDefault="002C6E83" w:rsidP="002C6E83">
      <w:pPr>
        <w:pStyle w:val="a7"/>
        <w:shd w:val="clear" w:color="auto" w:fill="FFFFFF"/>
        <w:ind w:left="0"/>
        <w:jc w:val="center"/>
        <w:rPr>
          <w:b/>
          <w:sz w:val="24"/>
          <w:szCs w:val="24"/>
        </w:rPr>
      </w:pPr>
      <w:r w:rsidRPr="002C6E83">
        <w:rPr>
          <w:b/>
          <w:sz w:val="24"/>
          <w:szCs w:val="24"/>
        </w:rPr>
        <w:t>1.4</w:t>
      </w:r>
      <w:r w:rsidR="008F785C" w:rsidRPr="002C6E83">
        <w:rPr>
          <w:b/>
          <w:sz w:val="24"/>
          <w:szCs w:val="24"/>
        </w:rPr>
        <w:t>.Возрастные и индивидуальные особенности детей 2 младшей группы.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   </w:t>
      </w:r>
      <w:r w:rsidR="008F785C" w:rsidRPr="002C6E83">
        <w:rPr>
          <w:bCs/>
          <w:sz w:val="24"/>
          <w:szCs w:val="24"/>
        </w:rPr>
        <w:t>В возрасте 3–4 лет ребенок постепенно выходит за пределы семейного круга. Его общение становится вне</w:t>
      </w:r>
      <w:r w:rsidR="004E471B">
        <w:rPr>
          <w:bCs/>
          <w:sz w:val="24"/>
          <w:szCs w:val="24"/>
        </w:rPr>
        <w:t xml:space="preserve"> </w:t>
      </w:r>
      <w:r w:rsidR="008F785C" w:rsidRPr="002C6E83">
        <w:rPr>
          <w:bCs/>
          <w:sz w:val="24"/>
          <w:szCs w:val="24"/>
        </w:rPr>
        <w:t>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 </w:t>
      </w:r>
      <w:r w:rsidR="008F785C" w:rsidRPr="002C6E83">
        <w:rPr>
          <w:bCs/>
          <w:sz w:val="24"/>
          <w:szCs w:val="24"/>
        </w:rPr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</w:t>
      </w:r>
      <w:r w:rsidR="008F785C" w:rsidRPr="002C6E83">
        <w:rPr>
          <w:bCs/>
          <w:sz w:val="24"/>
          <w:szCs w:val="24"/>
        </w:rPr>
        <w:lastRenderedPageBreak/>
        <w:t>дошкольники ограничиваются игрой с одной-двумя ролями и простыми, неразвернутыми</w:t>
      </w:r>
    </w:p>
    <w:p w:rsidR="008F785C" w:rsidRPr="002C6E83" w:rsidRDefault="008F785C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>сюжетами. Игры с правилами в этом возрасте только начинают формироваться.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</w:t>
      </w:r>
      <w:r w:rsidR="008F785C" w:rsidRPr="002C6E83">
        <w:rPr>
          <w:bCs/>
          <w:sz w:val="24"/>
          <w:szCs w:val="24"/>
        </w:rPr>
        <w:t>Изобразительная деятельность ребенка зависит от его представлений о предмете</w:t>
      </w:r>
      <w:r w:rsidR="008F785C" w:rsidRPr="002C6E83">
        <w:rPr>
          <w:bCs/>
          <w:i/>
          <w:iCs/>
          <w:sz w:val="24"/>
          <w:szCs w:val="24"/>
        </w:rPr>
        <w:t xml:space="preserve">. </w:t>
      </w:r>
      <w:r w:rsidR="008F785C" w:rsidRPr="002C6E83">
        <w:rPr>
          <w:bCs/>
          <w:sz w:val="24"/>
          <w:szCs w:val="24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8F785C" w:rsidRPr="002C6E83" w:rsidRDefault="004E471B" w:rsidP="002C6E83">
      <w:pPr>
        <w:pStyle w:val="a7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C6E83" w:rsidRPr="002C6E83">
        <w:rPr>
          <w:bCs/>
          <w:sz w:val="24"/>
          <w:szCs w:val="24"/>
        </w:rPr>
        <w:t xml:space="preserve">               </w:t>
      </w:r>
      <w:r w:rsidR="008F785C" w:rsidRPr="002C6E83">
        <w:rPr>
          <w:bCs/>
          <w:sz w:val="24"/>
          <w:szCs w:val="24"/>
        </w:rPr>
        <w:t>Большое значение для развития мелкой моторики имеет лепка</w:t>
      </w:r>
      <w:r w:rsidR="008F785C" w:rsidRPr="002C6E83">
        <w:rPr>
          <w:bCs/>
          <w:i/>
          <w:iCs/>
          <w:sz w:val="24"/>
          <w:szCs w:val="24"/>
        </w:rPr>
        <w:t xml:space="preserve">. </w:t>
      </w:r>
      <w:r w:rsidR="008F785C" w:rsidRPr="002C6E83">
        <w:rPr>
          <w:bCs/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 </w:t>
      </w:r>
      <w:r w:rsidR="008F785C" w:rsidRPr="002C6E83">
        <w:rPr>
          <w:bCs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 </w:t>
      </w:r>
      <w:r w:rsidR="008F785C" w:rsidRPr="002C6E83">
        <w:rPr>
          <w:bCs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 </w:t>
      </w:r>
      <w:r w:rsidR="008F785C" w:rsidRPr="002C6E83">
        <w:rPr>
          <w:bCs/>
          <w:sz w:val="24"/>
          <w:szCs w:val="24"/>
        </w:rPr>
        <w:t>В младшем дошкольном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</w:t>
      </w:r>
      <w:r w:rsidR="008F785C" w:rsidRPr="002C6E83">
        <w:rPr>
          <w:bCs/>
          <w:sz w:val="24"/>
          <w:szCs w:val="24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8F785C" w:rsidRPr="002C6E83" w:rsidRDefault="002C6E83" w:rsidP="002C6E83">
      <w:pPr>
        <w:pStyle w:val="a7"/>
        <w:ind w:left="0"/>
        <w:jc w:val="both"/>
        <w:rPr>
          <w:bCs/>
          <w:i/>
          <w:i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</w:t>
      </w:r>
      <w:r w:rsidR="008F785C" w:rsidRPr="002C6E83">
        <w:rPr>
          <w:bCs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</w:t>
      </w:r>
      <w:r w:rsidR="008F785C" w:rsidRPr="002C6E83">
        <w:rPr>
          <w:bCs/>
          <w:i/>
          <w:iCs/>
          <w:sz w:val="24"/>
          <w:szCs w:val="24"/>
        </w:rPr>
        <w:t>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</w:t>
      </w:r>
      <w:r w:rsidR="008F785C" w:rsidRPr="002C6E83">
        <w:rPr>
          <w:bCs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</w:t>
      </w:r>
      <w:r w:rsidR="008F785C" w:rsidRPr="002C6E83">
        <w:rPr>
          <w:bCs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8F785C" w:rsidRPr="002C6E83" w:rsidRDefault="002C6E83" w:rsidP="002C6E83">
      <w:pPr>
        <w:pStyle w:val="a7"/>
        <w:ind w:left="0"/>
        <w:jc w:val="both"/>
        <w:rPr>
          <w:bCs/>
          <w:i/>
          <w:i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</w:t>
      </w:r>
      <w:r w:rsidR="008F785C" w:rsidRPr="002C6E83">
        <w:rPr>
          <w:bCs/>
          <w:sz w:val="24"/>
          <w:szCs w:val="24"/>
        </w:rPr>
        <w:t>Взаимоотношения детей ярко проявляются в игровой деятельности. Они скорее играют рядом, чем активно вступают во взаимодействие</w:t>
      </w:r>
      <w:r w:rsidR="008F785C" w:rsidRPr="002C6E83">
        <w:rPr>
          <w:bCs/>
          <w:i/>
          <w:iCs/>
          <w:sz w:val="24"/>
          <w:szCs w:val="24"/>
        </w:rPr>
        <w:t xml:space="preserve">. </w:t>
      </w:r>
      <w:r w:rsidR="008F785C" w:rsidRPr="002C6E83">
        <w:rPr>
          <w:bCs/>
          <w:sz w:val="24"/>
          <w:szCs w:val="24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</w:t>
      </w:r>
      <w:r w:rsidR="008F785C" w:rsidRPr="002C6E83">
        <w:rPr>
          <w:bCs/>
          <w:i/>
          <w:iCs/>
          <w:sz w:val="24"/>
          <w:szCs w:val="24"/>
        </w:rPr>
        <w:t>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</w:t>
      </w:r>
      <w:r w:rsidR="008F785C" w:rsidRPr="002C6E83">
        <w:rPr>
          <w:bCs/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</w:t>
      </w:r>
      <w:r w:rsidRPr="002C6E83">
        <w:rPr>
          <w:bCs/>
          <w:sz w:val="24"/>
          <w:szCs w:val="24"/>
        </w:rPr>
        <w:t xml:space="preserve"> </w:t>
      </w:r>
      <w:r w:rsidR="008F785C" w:rsidRPr="002C6E83">
        <w:rPr>
          <w:bCs/>
          <w:sz w:val="24"/>
          <w:szCs w:val="24"/>
        </w:rPr>
        <w:t>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466AE2" w:rsidRPr="00EE171E" w:rsidRDefault="00466AE2" w:rsidP="00466AE2">
      <w:pPr>
        <w:jc w:val="center"/>
        <w:rPr>
          <w:b/>
        </w:rPr>
      </w:pPr>
      <w:r>
        <w:rPr>
          <w:b/>
        </w:rPr>
        <w:t>1.5.</w:t>
      </w:r>
      <w:r w:rsidRPr="00EE171E">
        <w:rPr>
          <w:b/>
        </w:rPr>
        <w:t>Планируемые результаты освоения программы.</w:t>
      </w:r>
    </w:p>
    <w:p w:rsidR="00466AE2" w:rsidRPr="00530ED7" w:rsidRDefault="00466AE2" w:rsidP="00466AE2">
      <w:pPr>
        <w:jc w:val="both"/>
      </w:pPr>
      <w:r w:rsidRPr="00530ED7">
        <w:t xml:space="preserve">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466AE2" w:rsidRPr="00530ED7" w:rsidRDefault="00466AE2" w:rsidP="00466AE2">
      <w:pPr>
        <w:jc w:val="both"/>
      </w:pPr>
      <w:r w:rsidRPr="00530ED7"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466AE2" w:rsidRPr="00530ED7" w:rsidRDefault="00466AE2" w:rsidP="00466AE2">
      <w:pPr>
        <w:jc w:val="both"/>
        <w:rPr>
          <w:b/>
          <w:i/>
        </w:rPr>
      </w:pPr>
      <w:r w:rsidRPr="00530ED7">
        <w:rPr>
          <w:b/>
          <w:i/>
        </w:rPr>
        <w:lastRenderedPageBreak/>
        <w:t>Целевые ориентиры на этапе завершения дошкольного образования:</w:t>
      </w:r>
    </w:p>
    <w:p w:rsidR="00466AE2" w:rsidRPr="00530ED7" w:rsidRDefault="00466AE2" w:rsidP="00466AE2">
      <w:pPr>
        <w:numPr>
          <w:ilvl w:val="0"/>
          <w:numId w:val="5"/>
        </w:numPr>
        <w:jc w:val="both"/>
      </w:pPr>
      <w:r w:rsidRPr="00530ED7"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66AE2" w:rsidRPr="00530ED7" w:rsidRDefault="00466AE2" w:rsidP="00466AE2">
      <w:pPr>
        <w:numPr>
          <w:ilvl w:val="0"/>
          <w:numId w:val="5"/>
        </w:numPr>
        <w:jc w:val="both"/>
      </w:pPr>
      <w:r w:rsidRPr="00530ED7"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66AE2" w:rsidRPr="00530ED7" w:rsidRDefault="00466AE2" w:rsidP="00466AE2">
      <w:pPr>
        <w:numPr>
          <w:ilvl w:val="0"/>
          <w:numId w:val="5"/>
        </w:numPr>
        <w:jc w:val="both"/>
      </w:pPr>
      <w:r w:rsidRPr="00530ED7"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66AE2" w:rsidRPr="00530ED7" w:rsidRDefault="00466AE2" w:rsidP="00466AE2">
      <w:pPr>
        <w:numPr>
          <w:ilvl w:val="0"/>
          <w:numId w:val="5"/>
        </w:numPr>
        <w:jc w:val="both"/>
      </w:pPr>
      <w:r w:rsidRPr="00530ED7"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66AE2" w:rsidRPr="00530ED7" w:rsidRDefault="00466AE2" w:rsidP="00466AE2">
      <w:pPr>
        <w:numPr>
          <w:ilvl w:val="0"/>
          <w:numId w:val="5"/>
        </w:numPr>
        <w:jc w:val="both"/>
      </w:pPr>
      <w:r w:rsidRPr="00530ED7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66AE2" w:rsidRPr="00530ED7" w:rsidRDefault="00466AE2" w:rsidP="00466AE2">
      <w:pPr>
        <w:numPr>
          <w:ilvl w:val="0"/>
          <w:numId w:val="5"/>
        </w:numPr>
        <w:jc w:val="both"/>
      </w:pPr>
      <w:r w:rsidRPr="00530ED7"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466AE2" w:rsidRDefault="00466AE2" w:rsidP="00466AE2">
      <w:pPr>
        <w:numPr>
          <w:ilvl w:val="0"/>
          <w:numId w:val="5"/>
        </w:numPr>
        <w:jc w:val="both"/>
      </w:pPr>
      <w:r w:rsidRPr="00530ED7"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DE5456" w:rsidRDefault="00DE5456" w:rsidP="00077EE8">
      <w:pPr>
        <w:pStyle w:val="a7"/>
        <w:ind w:left="1069"/>
        <w:rPr>
          <w:b/>
          <w:sz w:val="24"/>
          <w:szCs w:val="24"/>
        </w:rPr>
      </w:pPr>
    </w:p>
    <w:p w:rsidR="00077EE8" w:rsidRPr="00D70056" w:rsidRDefault="00077EE8" w:rsidP="00077EE8">
      <w:pPr>
        <w:pStyle w:val="1"/>
        <w:tabs>
          <w:tab w:val="left" w:pos="-24"/>
          <w:tab w:val="left" w:pos="381"/>
        </w:tabs>
        <w:ind w:left="0"/>
        <w:jc w:val="center"/>
        <w:rPr>
          <w:rStyle w:val="a5"/>
          <w:rFonts w:eastAsia="Calibri"/>
          <w:b/>
          <w:bCs/>
        </w:rPr>
      </w:pPr>
      <w:r w:rsidRPr="00D70056">
        <w:rPr>
          <w:rStyle w:val="a5"/>
          <w:rFonts w:eastAsia="Calibri"/>
          <w:b/>
          <w:bCs/>
        </w:rPr>
        <w:t>2.Содержательный раздел</w:t>
      </w:r>
    </w:p>
    <w:p w:rsidR="00077EE8" w:rsidRPr="00D70056" w:rsidRDefault="00077EE8" w:rsidP="00077EE8">
      <w:pPr>
        <w:suppressAutoHyphens/>
        <w:jc w:val="center"/>
        <w:rPr>
          <w:rStyle w:val="a5"/>
          <w:b/>
        </w:rPr>
      </w:pPr>
      <w:bookmarkStart w:id="3" w:name="_Toc400528583"/>
      <w:bookmarkStart w:id="4" w:name="_Toc400532014"/>
      <w:r w:rsidRPr="00D70056">
        <w:rPr>
          <w:rStyle w:val="a5"/>
          <w:b/>
        </w:rPr>
        <w:t>2.1. Содержание педагогической работы</w:t>
      </w:r>
      <w:bookmarkEnd w:id="3"/>
      <w:bookmarkEnd w:id="4"/>
    </w:p>
    <w:p w:rsidR="00077EE8" w:rsidRPr="00D70056" w:rsidRDefault="00077EE8" w:rsidP="00077EE8">
      <w:pPr>
        <w:suppressAutoHyphens/>
        <w:rPr>
          <w:lang w:eastAsia="ar-SA"/>
        </w:rPr>
      </w:pPr>
      <w:r w:rsidRPr="00D70056">
        <w:rPr>
          <w:b/>
          <w:lang w:eastAsia="ar-SA"/>
        </w:rPr>
        <w:t xml:space="preserve">        </w:t>
      </w:r>
      <w:r w:rsidRPr="00D70056">
        <w:rPr>
          <w:rStyle w:val="a5"/>
        </w:rPr>
        <w:t>Содержание педагогической работы</w:t>
      </w:r>
      <w:r>
        <w:rPr>
          <w:rStyle w:val="a5"/>
        </w:rPr>
        <w:t xml:space="preserve"> во второй младшей</w:t>
      </w:r>
      <w:r w:rsidRPr="00D70056">
        <w:rPr>
          <w:rStyle w:val="a5"/>
        </w:rPr>
        <w:t xml:space="preserve"> группе </w:t>
      </w:r>
      <w:r w:rsidRPr="00D70056">
        <w:rPr>
          <w:lang w:eastAsia="ar-SA"/>
        </w:rPr>
        <w:t xml:space="preserve">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</w:t>
      </w:r>
    </w:p>
    <w:p w:rsidR="00077EE8" w:rsidRPr="00D70056" w:rsidRDefault="00077EE8" w:rsidP="00077EE8">
      <w:pPr>
        <w:pStyle w:val="a7"/>
        <w:numPr>
          <w:ilvl w:val="0"/>
          <w:numId w:val="19"/>
        </w:numPr>
        <w:suppressAutoHyphens/>
        <w:ind w:left="0"/>
        <w:jc w:val="both"/>
        <w:rPr>
          <w:sz w:val="24"/>
          <w:szCs w:val="24"/>
          <w:lang w:eastAsia="ar-SA"/>
        </w:rPr>
      </w:pPr>
      <w:r w:rsidRPr="00D70056">
        <w:rPr>
          <w:sz w:val="24"/>
          <w:szCs w:val="24"/>
          <w:lang w:eastAsia="ar-SA"/>
        </w:rPr>
        <w:t>социально-коммуникативное развитие</w:t>
      </w:r>
      <w:r w:rsidRPr="00D70056">
        <w:rPr>
          <w:sz w:val="24"/>
          <w:szCs w:val="24"/>
          <w:lang w:val="en-US" w:eastAsia="ar-SA"/>
        </w:rPr>
        <w:t>;</w:t>
      </w:r>
    </w:p>
    <w:p w:rsidR="00077EE8" w:rsidRPr="00D70056" w:rsidRDefault="00077EE8" w:rsidP="00077EE8">
      <w:pPr>
        <w:pStyle w:val="a7"/>
        <w:numPr>
          <w:ilvl w:val="0"/>
          <w:numId w:val="19"/>
        </w:numPr>
        <w:suppressAutoHyphens/>
        <w:ind w:left="0"/>
        <w:jc w:val="both"/>
        <w:rPr>
          <w:sz w:val="24"/>
          <w:szCs w:val="24"/>
          <w:lang w:eastAsia="ar-SA"/>
        </w:rPr>
      </w:pPr>
      <w:r w:rsidRPr="00D70056">
        <w:rPr>
          <w:sz w:val="24"/>
          <w:szCs w:val="24"/>
          <w:lang w:eastAsia="ar-SA"/>
        </w:rPr>
        <w:t>познавательное развитие</w:t>
      </w:r>
      <w:r w:rsidRPr="00D70056">
        <w:rPr>
          <w:sz w:val="24"/>
          <w:szCs w:val="24"/>
          <w:lang w:val="en-US" w:eastAsia="ar-SA"/>
        </w:rPr>
        <w:t>;</w:t>
      </w:r>
      <w:r w:rsidRPr="00D70056">
        <w:rPr>
          <w:sz w:val="24"/>
          <w:szCs w:val="24"/>
          <w:lang w:eastAsia="ar-SA"/>
        </w:rPr>
        <w:t xml:space="preserve"> </w:t>
      </w:r>
    </w:p>
    <w:p w:rsidR="00077EE8" w:rsidRPr="00D70056" w:rsidRDefault="00077EE8" w:rsidP="00077EE8">
      <w:pPr>
        <w:pStyle w:val="a7"/>
        <w:numPr>
          <w:ilvl w:val="0"/>
          <w:numId w:val="19"/>
        </w:numPr>
        <w:suppressAutoHyphens/>
        <w:ind w:left="0"/>
        <w:jc w:val="both"/>
        <w:rPr>
          <w:sz w:val="24"/>
          <w:szCs w:val="24"/>
          <w:lang w:eastAsia="ar-SA"/>
        </w:rPr>
      </w:pPr>
      <w:r w:rsidRPr="00D70056">
        <w:rPr>
          <w:sz w:val="24"/>
          <w:szCs w:val="24"/>
          <w:lang w:eastAsia="ar-SA"/>
        </w:rPr>
        <w:t>речевое развитие</w:t>
      </w:r>
      <w:r w:rsidRPr="00D70056">
        <w:rPr>
          <w:sz w:val="24"/>
          <w:szCs w:val="24"/>
          <w:lang w:val="en-US" w:eastAsia="ar-SA"/>
        </w:rPr>
        <w:t>;</w:t>
      </w:r>
      <w:r w:rsidRPr="00D70056">
        <w:rPr>
          <w:sz w:val="24"/>
          <w:szCs w:val="24"/>
          <w:lang w:eastAsia="ar-SA"/>
        </w:rPr>
        <w:t xml:space="preserve"> </w:t>
      </w:r>
    </w:p>
    <w:p w:rsidR="00077EE8" w:rsidRPr="00D70056" w:rsidRDefault="00077EE8" w:rsidP="00077EE8">
      <w:pPr>
        <w:pStyle w:val="a7"/>
        <w:numPr>
          <w:ilvl w:val="0"/>
          <w:numId w:val="19"/>
        </w:numPr>
        <w:suppressAutoHyphens/>
        <w:ind w:left="0"/>
        <w:jc w:val="both"/>
        <w:rPr>
          <w:sz w:val="24"/>
          <w:szCs w:val="24"/>
          <w:lang w:eastAsia="ar-SA"/>
        </w:rPr>
      </w:pPr>
      <w:r w:rsidRPr="00D70056">
        <w:rPr>
          <w:sz w:val="24"/>
          <w:szCs w:val="24"/>
          <w:lang w:eastAsia="ar-SA"/>
        </w:rPr>
        <w:t>художественно-эстетическое развитие</w:t>
      </w:r>
      <w:r w:rsidRPr="00D70056">
        <w:rPr>
          <w:sz w:val="24"/>
          <w:szCs w:val="24"/>
          <w:lang w:val="en-US" w:eastAsia="ar-SA"/>
        </w:rPr>
        <w:t>;</w:t>
      </w:r>
    </w:p>
    <w:p w:rsidR="00077EE8" w:rsidRPr="00D70056" w:rsidRDefault="00077EE8" w:rsidP="00077EE8">
      <w:pPr>
        <w:pStyle w:val="a7"/>
        <w:numPr>
          <w:ilvl w:val="0"/>
          <w:numId w:val="19"/>
        </w:numPr>
        <w:suppressAutoHyphens/>
        <w:ind w:left="0"/>
        <w:jc w:val="both"/>
        <w:rPr>
          <w:sz w:val="24"/>
          <w:szCs w:val="24"/>
          <w:lang w:eastAsia="ar-SA"/>
        </w:rPr>
      </w:pPr>
      <w:r w:rsidRPr="00D70056">
        <w:rPr>
          <w:sz w:val="24"/>
          <w:szCs w:val="24"/>
          <w:lang w:eastAsia="ar-SA"/>
        </w:rPr>
        <w:t xml:space="preserve">физическое развитие. </w:t>
      </w:r>
    </w:p>
    <w:p w:rsidR="00077EE8" w:rsidRPr="00D70056" w:rsidRDefault="00077EE8" w:rsidP="00077EE8">
      <w:pPr>
        <w:suppressAutoHyphens/>
        <w:ind w:firstLine="709"/>
        <w:jc w:val="both"/>
        <w:rPr>
          <w:lang w:eastAsia="ar-SA"/>
        </w:rPr>
      </w:pPr>
      <w:r w:rsidRPr="00D70056">
        <w:rPr>
          <w:lang w:eastAsia="ar-SA"/>
        </w:rPr>
        <w:t>Конкретное содержание образовательных областей и развивающих направлений детей</w:t>
      </w:r>
      <w:r>
        <w:rPr>
          <w:lang w:eastAsia="ar-SA"/>
        </w:rPr>
        <w:t xml:space="preserve"> 3-4</w:t>
      </w:r>
      <w:r w:rsidRPr="00D70056">
        <w:rPr>
          <w:lang w:eastAsia="ar-SA"/>
        </w:rPr>
        <w:t xml:space="preserve"> лет, определяется целями и задачами программы и может реализовываться в различных ведущих видах деятельности (общении, игре, познавательно-исследовательской деятельности — как сквозных механизмах развития ребенка)</w:t>
      </w:r>
    </w:p>
    <w:p w:rsidR="007E25BB" w:rsidRDefault="007E25BB" w:rsidP="00077EE8">
      <w:pPr>
        <w:jc w:val="center"/>
        <w:rPr>
          <w:b/>
          <w:color w:val="000000"/>
        </w:rPr>
      </w:pPr>
    </w:p>
    <w:p w:rsidR="007E25BB" w:rsidRDefault="007E25BB" w:rsidP="00077EE8">
      <w:pPr>
        <w:jc w:val="center"/>
        <w:rPr>
          <w:b/>
          <w:color w:val="000000"/>
        </w:rPr>
      </w:pPr>
    </w:p>
    <w:p w:rsidR="00564DA8" w:rsidRDefault="00564DA8" w:rsidP="008D27C9">
      <w:pPr>
        <w:rPr>
          <w:b/>
          <w:color w:val="000000"/>
        </w:rPr>
      </w:pPr>
    </w:p>
    <w:p w:rsidR="0058366B" w:rsidRDefault="0058366B" w:rsidP="00077EE8">
      <w:pPr>
        <w:jc w:val="center"/>
        <w:rPr>
          <w:b/>
          <w:color w:val="000000"/>
        </w:rPr>
      </w:pPr>
    </w:p>
    <w:p w:rsidR="00077EE8" w:rsidRPr="00D70056" w:rsidRDefault="00077EE8" w:rsidP="00077EE8">
      <w:pPr>
        <w:jc w:val="center"/>
        <w:rPr>
          <w:b/>
          <w:color w:val="000000"/>
        </w:rPr>
      </w:pPr>
      <w:r w:rsidRPr="00D70056">
        <w:rPr>
          <w:b/>
          <w:color w:val="000000"/>
        </w:rPr>
        <w:lastRenderedPageBreak/>
        <w:t>Регламент непосредственной образовательной деятельности</w:t>
      </w:r>
    </w:p>
    <w:p w:rsidR="00077EE8" w:rsidRPr="00D70056" w:rsidRDefault="00077EE8" w:rsidP="00077EE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во второй младшей </w:t>
      </w:r>
      <w:r w:rsidR="009026C2">
        <w:rPr>
          <w:b/>
          <w:color w:val="000000"/>
        </w:rPr>
        <w:t xml:space="preserve">группе на 2022– 2023 </w:t>
      </w:r>
      <w:r w:rsidRPr="00D70056">
        <w:rPr>
          <w:b/>
          <w:color w:val="000000"/>
        </w:rPr>
        <w:t>учебный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4678"/>
        <w:gridCol w:w="2800"/>
      </w:tblGrid>
      <w:tr w:rsidR="00077EE8" w:rsidRPr="00D70056" w:rsidTr="004E2CF2">
        <w:tc>
          <w:tcPr>
            <w:tcW w:w="2093" w:type="dxa"/>
          </w:tcPr>
          <w:p w:rsidR="00077EE8" w:rsidRPr="00564DA8" w:rsidRDefault="00077EE8" w:rsidP="004E2CF2">
            <w:pPr>
              <w:rPr>
                <w:b/>
              </w:rPr>
            </w:pPr>
            <w:r w:rsidRPr="00564DA8">
              <w:rPr>
                <w:b/>
              </w:rPr>
              <w:t xml:space="preserve">День недели </w:t>
            </w:r>
          </w:p>
        </w:tc>
        <w:tc>
          <w:tcPr>
            <w:tcW w:w="4678" w:type="dxa"/>
          </w:tcPr>
          <w:p w:rsidR="00077EE8" w:rsidRPr="00564DA8" w:rsidRDefault="00077EE8" w:rsidP="004E2CF2">
            <w:pPr>
              <w:rPr>
                <w:b/>
              </w:rPr>
            </w:pPr>
            <w:r w:rsidRPr="00564DA8">
              <w:rPr>
                <w:b/>
                <w:kern w:val="20"/>
              </w:rPr>
              <w:t>Образовательная деятельность</w:t>
            </w:r>
          </w:p>
        </w:tc>
        <w:tc>
          <w:tcPr>
            <w:tcW w:w="2800" w:type="dxa"/>
          </w:tcPr>
          <w:p w:rsidR="00077EE8" w:rsidRPr="00564DA8" w:rsidRDefault="00077EE8" w:rsidP="004E2CF2">
            <w:pPr>
              <w:rPr>
                <w:b/>
              </w:rPr>
            </w:pPr>
            <w:r w:rsidRPr="00564DA8">
              <w:rPr>
                <w:b/>
              </w:rPr>
              <w:t>Время</w:t>
            </w:r>
          </w:p>
        </w:tc>
      </w:tr>
      <w:tr w:rsidR="00077EE8" w:rsidRPr="00D70056" w:rsidTr="004E2CF2">
        <w:trPr>
          <w:trHeight w:val="743"/>
        </w:trPr>
        <w:tc>
          <w:tcPr>
            <w:tcW w:w="2093" w:type="dxa"/>
          </w:tcPr>
          <w:p w:rsidR="00077EE8" w:rsidRPr="00564DA8" w:rsidRDefault="00077EE8" w:rsidP="004E2CF2">
            <w:pPr>
              <w:ind w:right="507"/>
              <w:rPr>
                <w:kern w:val="20"/>
              </w:rPr>
            </w:pPr>
            <w:r w:rsidRPr="00564DA8">
              <w:rPr>
                <w:kern w:val="20"/>
              </w:rPr>
              <w:t>Понедельник</w:t>
            </w:r>
          </w:p>
        </w:tc>
        <w:tc>
          <w:tcPr>
            <w:tcW w:w="4678" w:type="dxa"/>
          </w:tcPr>
          <w:p w:rsidR="00CA25AF" w:rsidRPr="00564DA8" w:rsidRDefault="00077EE8" w:rsidP="00CA25AF">
            <w:pPr>
              <w:pStyle w:val="a7"/>
              <w:ind w:left="0" w:right="507"/>
              <w:rPr>
                <w:kern w:val="20"/>
                <w:sz w:val="24"/>
                <w:szCs w:val="24"/>
              </w:rPr>
            </w:pPr>
            <w:r w:rsidRPr="00564DA8">
              <w:rPr>
                <w:kern w:val="20"/>
                <w:sz w:val="24"/>
                <w:szCs w:val="24"/>
              </w:rPr>
              <w:t>1.</w:t>
            </w:r>
            <w:r w:rsidR="00CA25AF">
              <w:rPr>
                <w:kern w:val="20"/>
                <w:sz w:val="24"/>
                <w:szCs w:val="24"/>
              </w:rPr>
              <w:t xml:space="preserve"> Физкультура</w:t>
            </w:r>
          </w:p>
          <w:p w:rsidR="00077EE8" w:rsidRPr="00564DA8" w:rsidRDefault="00CA25AF" w:rsidP="004E2CF2">
            <w:pPr>
              <w:pStyle w:val="a7"/>
              <w:ind w:left="0" w:right="507"/>
              <w:rPr>
                <w:kern w:val="20"/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</w:rPr>
              <w:t xml:space="preserve"> 2.  </w:t>
            </w:r>
            <w:r w:rsidR="00564DA8">
              <w:rPr>
                <w:kern w:val="20"/>
                <w:sz w:val="24"/>
                <w:szCs w:val="24"/>
              </w:rPr>
              <w:t>Речевое развитие</w:t>
            </w:r>
          </w:p>
          <w:p w:rsidR="00077EE8" w:rsidRPr="00564DA8" w:rsidRDefault="00CA25AF" w:rsidP="00CA25AF">
            <w:pPr>
              <w:pStyle w:val="a7"/>
              <w:ind w:left="0" w:right="507"/>
            </w:pPr>
            <w:r w:rsidRPr="00564DA8">
              <w:t xml:space="preserve"> </w:t>
            </w:r>
          </w:p>
        </w:tc>
        <w:tc>
          <w:tcPr>
            <w:tcW w:w="2800" w:type="dxa"/>
          </w:tcPr>
          <w:p w:rsidR="00077EE8" w:rsidRPr="00564DA8" w:rsidRDefault="00A14D0D" w:rsidP="004E2CF2">
            <w:pPr>
              <w:ind w:right="507"/>
              <w:rPr>
                <w:kern w:val="20"/>
              </w:rPr>
            </w:pPr>
            <w:r w:rsidRPr="00564DA8">
              <w:rPr>
                <w:kern w:val="20"/>
              </w:rPr>
              <w:t>9.00-9.15</w:t>
            </w:r>
          </w:p>
          <w:p w:rsidR="00077EE8" w:rsidRPr="00564DA8" w:rsidRDefault="00A14D0D" w:rsidP="004E2CF2">
            <w:pPr>
              <w:ind w:right="507"/>
              <w:rPr>
                <w:kern w:val="20"/>
              </w:rPr>
            </w:pPr>
            <w:r w:rsidRPr="00564DA8">
              <w:rPr>
                <w:kern w:val="20"/>
              </w:rPr>
              <w:t>9.25-9.40</w:t>
            </w:r>
          </w:p>
          <w:p w:rsidR="00077EE8" w:rsidRPr="00564DA8" w:rsidRDefault="00077EE8" w:rsidP="004E2CF2"/>
        </w:tc>
      </w:tr>
      <w:tr w:rsidR="00077EE8" w:rsidRPr="00D70056" w:rsidTr="004E2CF2">
        <w:tc>
          <w:tcPr>
            <w:tcW w:w="2093" w:type="dxa"/>
          </w:tcPr>
          <w:p w:rsidR="00077EE8" w:rsidRPr="00564DA8" w:rsidRDefault="00077EE8" w:rsidP="004E2CF2">
            <w:pPr>
              <w:ind w:right="507"/>
              <w:rPr>
                <w:kern w:val="20"/>
              </w:rPr>
            </w:pPr>
            <w:r w:rsidRPr="00564DA8">
              <w:rPr>
                <w:kern w:val="20"/>
              </w:rPr>
              <w:t>Вторник</w:t>
            </w:r>
          </w:p>
        </w:tc>
        <w:tc>
          <w:tcPr>
            <w:tcW w:w="4678" w:type="dxa"/>
          </w:tcPr>
          <w:p w:rsidR="00077EE8" w:rsidRDefault="00077EE8" w:rsidP="00CA25AF">
            <w:r w:rsidRPr="00564DA8">
              <w:t>1.</w:t>
            </w:r>
            <w:r w:rsidR="00CA25AF" w:rsidRPr="00564DA8">
              <w:t xml:space="preserve"> Музыка</w:t>
            </w:r>
            <w:r w:rsidR="00CA25AF">
              <w:t xml:space="preserve"> </w:t>
            </w:r>
          </w:p>
          <w:p w:rsidR="00CA25AF" w:rsidRPr="00564DA8" w:rsidRDefault="00CA25AF" w:rsidP="00CA25AF">
            <w:r>
              <w:t xml:space="preserve">2. </w:t>
            </w:r>
            <w:r w:rsidRPr="00564DA8">
              <w:t xml:space="preserve">. </w:t>
            </w:r>
            <w:r>
              <w:t>Рисование</w:t>
            </w:r>
          </w:p>
          <w:p w:rsidR="00CA25AF" w:rsidRPr="00564DA8" w:rsidRDefault="00CA25AF" w:rsidP="00CA25AF"/>
        </w:tc>
        <w:tc>
          <w:tcPr>
            <w:tcW w:w="2800" w:type="dxa"/>
          </w:tcPr>
          <w:p w:rsidR="00077EE8" w:rsidRPr="00564DA8" w:rsidRDefault="00A14D0D" w:rsidP="004E2CF2">
            <w:pPr>
              <w:ind w:right="507"/>
              <w:rPr>
                <w:kern w:val="20"/>
              </w:rPr>
            </w:pPr>
            <w:r w:rsidRPr="00564DA8">
              <w:rPr>
                <w:kern w:val="20"/>
              </w:rPr>
              <w:t>9.00-9.1</w:t>
            </w:r>
            <w:r w:rsidR="00077EE8" w:rsidRPr="00564DA8">
              <w:rPr>
                <w:kern w:val="20"/>
              </w:rPr>
              <w:t>5</w:t>
            </w:r>
          </w:p>
          <w:p w:rsidR="00077EE8" w:rsidRPr="00564DA8" w:rsidRDefault="00A14D0D" w:rsidP="004E2CF2">
            <w:pPr>
              <w:ind w:right="507"/>
              <w:rPr>
                <w:kern w:val="20"/>
              </w:rPr>
            </w:pPr>
            <w:r w:rsidRPr="00564DA8">
              <w:rPr>
                <w:kern w:val="20"/>
              </w:rPr>
              <w:t>9.25-9.40</w:t>
            </w:r>
          </w:p>
          <w:p w:rsidR="00077EE8" w:rsidRPr="00564DA8" w:rsidRDefault="00077EE8" w:rsidP="004E2CF2"/>
        </w:tc>
      </w:tr>
      <w:tr w:rsidR="00077EE8" w:rsidRPr="00D70056" w:rsidTr="004E2CF2">
        <w:tc>
          <w:tcPr>
            <w:tcW w:w="2093" w:type="dxa"/>
          </w:tcPr>
          <w:p w:rsidR="00077EE8" w:rsidRPr="00564DA8" w:rsidRDefault="00077EE8" w:rsidP="004E2CF2">
            <w:pPr>
              <w:ind w:right="507"/>
              <w:rPr>
                <w:kern w:val="20"/>
              </w:rPr>
            </w:pPr>
            <w:r w:rsidRPr="00564DA8">
              <w:rPr>
                <w:kern w:val="20"/>
              </w:rPr>
              <w:t>Среда</w:t>
            </w:r>
          </w:p>
        </w:tc>
        <w:tc>
          <w:tcPr>
            <w:tcW w:w="4678" w:type="dxa"/>
          </w:tcPr>
          <w:p w:rsidR="00077EE8" w:rsidRPr="00564DA8" w:rsidRDefault="00077EE8" w:rsidP="004E2CF2">
            <w:r w:rsidRPr="00564DA8">
              <w:t>1</w:t>
            </w:r>
            <w:r w:rsidR="00CA25AF">
              <w:t xml:space="preserve">.Физкультура </w:t>
            </w:r>
          </w:p>
          <w:p w:rsidR="00CA25AF" w:rsidRPr="00564DA8" w:rsidRDefault="00CA25AF" w:rsidP="00CA25AF">
            <w:r>
              <w:t xml:space="preserve"> 2.Познавательное развитие (Ф</w:t>
            </w:r>
            <w:r w:rsidRPr="00564DA8">
              <w:t>ЭМП)</w:t>
            </w:r>
          </w:p>
          <w:p w:rsidR="00077EE8" w:rsidRPr="00564DA8" w:rsidRDefault="00077EE8" w:rsidP="004E2CF2"/>
        </w:tc>
        <w:tc>
          <w:tcPr>
            <w:tcW w:w="2800" w:type="dxa"/>
          </w:tcPr>
          <w:p w:rsidR="00077EE8" w:rsidRPr="00564DA8" w:rsidRDefault="00A14D0D" w:rsidP="004E2CF2">
            <w:pPr>
              <w:ind w:right="507"/>
              <w:rPr>
                <w:kern w:val="20"/>
              </w:rPr>
            </w:pPr>
            <w:r w:rsidRPr="00564DA8">
              <w:rPr>
                <w:kern w:val="20"/>
              </w:rPr>
              <w:t>9.00-9.15</w:t>
            </w:r>
          </w:p>
          <w:p w:rsidR="00077EE8" w:rsidRPr="00564DA8" w:rsidRDefault="00A14D0D" w:rsidP="004E2CF2">
            <w:pPr>
              <w:ind w:right="507"/>
              <w:rPr>
                <w:kern w:val="20"/>
              </w:rPr>
            </w:pPr>
            <w:r w:rsidRPr="00564DA8">
              <w:rPr>
                <w:kern w:val="20"/>
              </w:rPr>
              <w:t>9.25-9.4</w:t>
            </w:r>
            <w:r w:rsidR="00077EE8" w:rsidRPr="00564DA8">
              <w:rPr>
                <w:kern w:val="20"/>
              </w:rPr>
              <w:t>0</w:t>
            </w:r>
          </w:p>
          <w:p w:rsidR="00077EE8" w:rsidRPr="00564DA8" w:rsidRDefault="00077EE8" w:rsidP="004E2CF2"/>
        </w:tc>
      </w:tr>
      <w:tr w:rsidR="00077EE8" w:rsidRPr="00D70056" w:rsidTr="004E2CF2">
        <w:tc>
          <w:tcPr>
            <w:tcW w:w="2093" w:type="dxa"/>
          </w:tcPr>
          <w:p w:rsidR="00077EE8" w:rsidRPr="00564DA8" w:rsidRDefault="00077EE8" w:rsidP="004E2CF2">
            <w:pPr>
              <w:ind w:right="507"/>
              <w:rPr>
                <w:kern w:val="20"/>
              </w:rPr>
            </w:pPr>
            <w:r w:rsidRPr="00564DA8">
              <w:rPr>
                <w:kern w:val="20"/>
              </w:rPr>
              <w:t>Четверг</w:t>
            </w:r>
          </w:p>
        </w:tc>
        <w:tc>
          <w:tcPr>
            <w:tcW w:w="4678" w:type="dxa"/>
          </w:tcPr>
          <w:p w:rsidR="00CA25AF" w:rsidRDefault="00077EE8" w:rsidP="00CA25AF">
            <w:pPr>
              <w:ind w:right="507"/>
              <w:rPr>
                <w:kern w:val="20"/>
              </w:rPr>
            </w:pPr>
            <w:r w:rsidRPr="00564DA8">
              <w:rPr>
                <w:kern w:val="20"/>
              </w:rPr>
              <w:t>1</w:t>
            </w:r>
            <w:r w:rsidR="00564DA8">
              <w:rPr>
                <w:kern w:val="20"/>
              </w:rPr>
              <w:t>.</w:t>
            </w:r>
            <w:r w:rsidR="00CA25AF" w:rsidRPr="00564DA8">
              <w:rPr>
                <w:kern w:val="20"/>
              </w:rPr>
              <w:t xml:space="preserve"> Музыка</w:t>
            </w:r>
          </w:p>
          <w:p w:rsidR="00CA25AF" w:rsidRPr="00564DA8" w:rsidRDefault="00CA25AF" w:rsidP="00CA25AF">
            <w:pPr>
              <w:ind w:right="507"/>
              <w:rPr>
                <w:kern w:val="20"/>
              </w:rPr>
            </w:pPr>
            <w:r>
              <w:rPr>
                <w:kern w:val="20"/>
              </w:rPr>
              <w:t>2.</w:t>
            </w:r>
            <w:r>
              <w:t xml:space="preserve"> Познавательное развитие (ФЦКМ</w:t>
            </w:r>
          </w:p>
          <w:p w:rsidR="00077EE8" w:rsidRPr="00564DA8" w:rsidRDefault="00CA25AF" w:rsidP="00CA25AF">
            <w:pPr>
              <w:ind w:right="507"/>
              <w:rPr>
                <w:kern w:val="20"/>
              </w:rPr>
            </w:pPr>
            <w:r w:rsidRPr="00564DA8">
              <w:rPr>
                <w:kern w:val="20"/>
              </w:rPr>
              <w:t xml:space="preserve"> </w:t>
            </w:r>
          </w:p>
        </w:tc>
        <w:tc>
          <w:tcPr>
            <w:tcW w:w="2800" w:type="dxa"/>
          </w:tcPr>
          <w:p w:rsidR="00077EE8" w:rsidRPr="00564DA8" w:rsidRDefault="00A14D0D" w:rsidP="004E2CF2">
            <w:pPr>
              <w:ind w:right="507"/>
              <w:rPr>
                <w:kern w:val="20"/>
              </w:rPr>
            </w:pPr>
            <w:r w:rsidRPr="00564DA8">
              <w:rPr>
                <w:kern w:val="20"/>
              </w:rPr>
              <w:t>9.00-9.1</w:t>
            </w:r>
            <w:r w:rsidR="00077EE8" w:rsidRPr="00564DA8">
              <w:rPr>
                <w:kern w:val="20"/>
              </w:rPr>
              <w:t>5</w:t>
            </w:r>
          </w:p>
          <w:p w:rsidR="00077EE8" w:rsidRPr="00564DA8" w:rsidRDefault="00A14D0D" w:rsidP="004E2CF2">
            <w:r w:rsidRPr="00564DA8">
              <w:t>9.2</w:t>
            </w:r>
            <w:r w:rsidR="00077EE8" w:rsidRPr="00564DA8">
              <w:t>5-</w:t>
            </w:r>
            <w:r w:rsidRPr="00564DA8">
              <w:t>9.40</w:t>
            </w:r>
          </w:p>
        </w:tc>
      </w:tr>
      <w:tr w:rsidR="00077EE8" w:rsidRPr="00D70056" w:rsidTr="00564DA8">
        <w:trPr>
          <w:trHeight w:val="749"/>
        </w:trPr>
        <w:tc>
          <w:tcPr>
            <w:tcW w:w="2093" w:type="dxa"/>
          </w:tcPr>
          <w:p w:rsidR="00564DA8" w:rsidRDefault="00077EE8" w:rsidP="004E2CF2">
            <w:pPr>
              <w:ind w:right="507"/>
              <w:rPr>
                <w:kern w:val="20"/>
              </w:rPr>
            </w:pPr>
            <w:r w:rsidRPr="00564DA8">
              <w:rPr>
                <w:kern w:val="20"/>
              </w:rPr>
              <w:t xml:space="preserve"> Пятница</w:t>
            </w:r>
          </w:p>
          <w:p w:rsidR="00564DA8" w:rsidRPr="00564DA8" w:rsidRDefault="00564DA8" w:rsidP="00564DA8"/>
          <w:p w:rsidR="00077EE8" w:rsidRPr="00564DA8" w:rsidRDefault="00077EE8" w:rsidP="00564DA8">
            <w:pPr>
              <w:jc w:val="center"/>
            </w:pPr>
          </w:p>
        </w:tc>
        <w:tc>
          <w:tcPr>
            <w:tcW w:w="4678" w:type="dxa"/>
          </w:tcPr>
          <w:p w:rsidR="00077EE8" w:rsidRPr="00564DA8" w:rsidRDefault="00077EE8" w:rsidP="004E2CF2">
            <w:r w:rsidRPr="00564DA8">
              <w:t>1.</w:t>
            </w:r>
            <w:r w:rsidR="00564DA8">
              <w:t>Физкультура</w:t>
            </w:r>
          </w:p>
          <w:p w:rsidR="00CA25AF" w:rsidRDefault="00077EE8" w:rsidP="00CA25AF">
            <w:pPr>
              <w:ind w:right="507"/>
              <w:rPr>
                <w:kern w:val="20"/>
              </w:rPr>
            </w:pPr>
            <w:r w:rsidRPr="00564DA8">
              <w:t>2.</w:t>
            </w:r>
            <w:r w:rsidR="00CA25AF">
              <w:rPr>
                <w:kern w:val="20"/>
              </w:rPr>
              <w:t xml:space="preserve"> Лепка/аппликация</w:t>
            </w:r>
          </w:p>
          <w:p w:rsidR="00077EE8" w:rsidRPr="00564DA8" w:rsidRDefault="00077EE8" w:rsidP="00CA25AF"/>
        </w:tc>
        <w:tc>
          <w:tcPr>
            <w:tcW w:w="2800" w:type="dxa"/>
          </w:tcPr>
          <w:p w:rsidR="00077EE8" w:rsidRPr="00564DA8" w:rsidRDefault="00A14D0D" w:rsidP="004E2CF2">
            <w:pPr>
              <w:ind w:right="507"/>
              <w:rPr>
                <w:kern w:val="20"/>
              </w:rPr>
            </w:pPr>
            <w:r w:rsidRPr="00564DA8">
              <w:rPr>
                <w:kern w:val="20"/>
              </w:rPr>
              <w:t>9.00-9.15</w:t>
            </w:r>
          </w:p>
          <w:p w:rsidR="00077EE8" w:rsidRPr="00564DA8" w:rsidRDefault="00A14D0D" w:rsidP="004E2CF2">
            <w:pPr>
              <w:ind w:right="507"/>
              <w:rPr>
                <w:kern w:val="20"/>
              </w:rPr>
            </w:pPr>
            <w:r w:rsidRPr="00564DA8">
              <w:rPr>
                <w:kern w:val="20"/>
              </w:rPr>
              <w:t>9.25-9.4</w:t>
            </w:r>
            <w:r w:rsidR="00077EE8" w:rsidRPr="00564DA8">
              <w:rPr>
                <w:kern w:val="20"/>
              </w:rPr>
              <w:t>0</w:t>
            </w:r>
          </w:p>
          <w:p w:rsidR="00077EE8" w:rsidRPr="00564DA8" w:rsidRDefault="00077EE8" w:rsidP="004E2CF2">
            <w:pPr>
              <w:ind w:right="507"/>
              <w:rPr>
                <w:kern w:val="20"/>
              </w:rPr>
            </w:pPr>
          </w:p>
          <w:p w:rsidR="00077EE8" w:rsidRPr="00564DA8" w:rsidRDefault="00077EE8" w:rsidP="004E2CF2"/>
        </w:tc>
      </w:tr>
    </w:tbl>
    <w:p w:rsidR="00077EE8" w:rsidRPr="00A14D0D" w:rsidRDefault="00077EE8" w:rsidP="00A14D0D">
      <w:pPr>
        <w:ind w:left="709"/>
        <w:jc w:val="center"/>
        <w:rPr>
          <w:b/>
        </w:rPr>
      </w:pPr>
    </w:p>
    <w:p w:rsidR="00DE5456" w:rsidRPr="000C04E5" w:rsidRDefault="00DE5456" w:rsidP="003F6750">
      <w:pPr>
        <w:pStyle w:val="a7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  <w:r w:rsidRPr="000C04E5">
        <w:rPr>
          <w:b/>
          <w:sz w:val="24"/>
          <w:szCs w:val="24"/>
        </w:rPr>
        <w:t>2.1.1.Образовательная область «Социально-коммуникативное развитие»</w:t>
      </w:r>
    </w:p>
    <w:p w:rsidR="005B1DF4" w:rsidRPr="000C04E5" w:rsidRDefault="005B1DF4" w:rsidP="000C04E5">
      <w:pPr>
        <w:spacing w:line="276" w:lineRule="auto"/>
        <w:jc w:val="both"/>
      </w:pPr>
      <w:r w:rsidRPr="000C04E5">
        <w:rPr>
          <w:b/>
          <w:i/>
        </w:rPr>
        <w:t>Основная цель:</w:t>
      </w:r>
      <w:r w:rsidRPr="000C04E5">
        <w:t xml:space="preserve"> 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p w:rsidR="000166DD" w:rsidRPr="000C04E5" w:rsidRDefault="005B1DF4" w:rsidP="000C04E5">
      <w:pPr>
        <w:jc w:val="both"/>
      </w:pPr>
      <w:r w:rsidRPr="000C04E5">
        <w:rPr>
          <w:b/>
          <w:i/>
        </w:rPr>
        <w:t xml:space="preserve">Задачи: </w:t>
      </w:r>
      <w:r w:rsidR="000166DD" w:rsidRPr="000C04E5">
        <w:t xml:space="preserve">Закрепление навыков организованного поведения в детском саду, дома, на улице. </w:t>
      </w:r>
    </w:p>
    <w:p w:rsidR="000166DD" w:rsidRPr="000C04E5" w:rsidRDefault="000166DD" w:rsidP="000C04E5">
      <w:pPr>
        <w:jc w:val="both"/>
      </w:pPr>
      <w:r w:rsidRPr="000C04E5">
        <w:t xml:space="preserve">Обеспечивать условия для нравственного воспитания детей. </w:t>
      </w:r>
    </w:p>
    <w:p w:rsidR="000166DD" w:rsidRPr="000C04E5" w:rsidRDefault="000166DD" w:rsidP="000C04E5">
      <w:pPr>
        <w:jc w:val="both"/>
      </w:pPr>
      <w:r w:rsidRPr="000C04E5">
        <w:t>Навыки трудовой деятельности (самообслуживание, уважение к труду взрослых; общественно-полезный труд; самостоятельное выполнение элементарных поручений; соблюдение порядка и чистоты в группе и на территории детского сада).</w:t>
      </w:r>
    </w:p>
    <w:p w:rsidR="000166DD" w:rsidRPr="000C04E5" w:rsidRDefault="000166DD" w:rsidP="000C04E5">
      <w:pPr>
        <w:jc w:val="both"/>
      </w:pPr>
      <w:r w:rsidRPr="000C04E5">
        <w:t>Культурно-гигиенические навыки.</w:t>
      </w:r>
    </w:p>
    <w:p w:rsidR="005B1DF4" w:rsidRPr="000C04E5" w:rsidRDefault="000166DD" w:rsidP="000C04E5">
      <w:pPr>
        <w:spacing w:line="276" w:lineRule="auto"/>
        <w:jc w:val="both"/>
        <w:rPr>
          <w:b/>
          <w:i/>
          <w:lang w:bidi="ru-RU"/>
        </w:rPr>
      </w:pPr>
      <w:r w:rsidRPr="000C04E5">
        <w:t>Формирование основ безопасного поведения в быту, социуме, природе.</w:t>
      </w:r>
    </w:p>
    <w:p w:rsidR="005B1DF4" w:rsidRPr="000C04E5" w:rsidRDefault="005B1DF4" w:rsidP="003F6750">
      <w:pPr>
        <w:spacing w:line="276" w:lineRule="auto"/>
        <w:jc w:val="center"/>
      </w:pPr>
      <w:r w:rsidRPr="000C04E5">
        <w:rPr>
          <w:b/>
        </w:rPr>
        <w:t>2.</w:t>
      </w:r>
      <w:r w:rsidR="00B76C7E" w:rsidRPr="000C04E5">
        <w:rPr>
          <w:b/>
        </w:rPr>
        <w:t>1.</w:t>
      </w:r>
      <w:r w:rsidRPr="000C04E5">
        <w:rPr>
          <w:b/>
        </w:rPr>
        <w:t>2.Образовательная область «Познавательное развитие»</w:t>
      </w:r>
    </w:p>
    <w:p w:rsidR="005B1DF4" w:rsidRPr="000C04E5" w:rsidRDefault="005B1DF4" w:rsidP="000C04E5">
      <w:pPr>
        <w:spacing w:line="276" w:lineRule="auto"/>
        <w:jc w:val="both"/>
      </w:pPr>
      <w:r w:rsidRPr="000C04E5">
        <w:rPr>
          <w:b/>
        </w:rPr>
        <w:t>Цель:</w:t>
      </w:r>
      <w:r w:rsidRPr="000C04E5">
        <w:t xml:space="preserve"> Развитие познавательных способностей и познавательных интересов детей.</w:t>
      </w:r>
    </w:p>
    <w:p w:rsidR="000166DD" w:rsidRPr="000C04E5" w:rsidRDefault="005B1DF4" w:rsidP="000C04E5">
      <w:pPr>
        <w:spacing w:line="276" w:lineRule="auto"/>
        <w:jc w:val="both"/>
        <w:rPr>
          <w:bCs/>
        </w:rPr>
      </w:pPr>
      <w:r w:rsidRPr="000C04E5">
        <w:rPr>
          <w:b/>
          <w:bCs/>
        </w:rPr>
        <w:t>Задачи:</w:t>
      </w:r>
      <w:r w:rsidR="000166DD" w:rsidRPr="000C04E5">
        <w:t xml:space="preserve"> </w:t>
      </w:r>
      <w:r w:rsidR="000166DD" w:rsidRPr="000C04E5">
        <w:rPr>
          <w:bCs/>
        </w:rPr>
        <w:t>Развитие познавательно-исследовательской деятельности</w:t>
      </w:r>
    </w:p>
    <w:p w:rsidR="000166DD" w:rsidRPr="000C04E5" w:rsidRDefault="000166DD" w:rsidP="000C04E5">
      <w:pPr>
        <w:spacing w:line="276" w:lineRule="auto"/>
        <w:jc w:val="both"/>
        <w:rPr>
          <w:bCs/>
        </w:rPr>
      </w:pPr>
      <w:r w:rsidRPr="000C04E5">
        <w:rPr>
          <w:bCs/>
        </w:rPr>
        <w:t>Приобщение к социокультурным ценностям</w:t>
      </w:r>
    </w:p>
    <w:p w:rsidR="000166DD" w:rsidRPr="000C04E5" w:rsidRDefault="000166DD" w:rsidP="000C04E5">
      <w:pPr>
        <w:spacing w:line="276" w:lineRule="auto"/>
        <w:jc w:val="both"/>
        <w:rPr>
          <w:bCs/>
        </w:rPr>
      </w:pPr>
      <w:r w:rsidRPr="000C04E5">
        <w:rPr>
          <w:bCs/>
        </w:rPr>
        <w:t>Формирование элементарных математических представлений</w:t>
      </w:r>
    </w:p>
    <w:p w:rsidR="005B1DF4" w:rsidRPr="000C04E5" w:rsidRDefault="000166DD" w:rsidP="000C04E5">
      <w:pPr>
        <w:spacing w:line="276" w:lineRule="auto"/>
        <w:jc w:val="both"/>
        <w:rPr>
          <w:bCs/>
        </w:rPr>
      </w:pPr>
      <w:r w:rsidRPr="000C04E5">
        <w:rPr>
          <w:bCs/>
        </w:rPr>
        <w:t>Ознакомление с миром природы.</w:t>
      </w:r>
    </w:p>
    <w:p w:rsidR="005B1DF4" w:rsidRPr="000C04E5" w:rsidRDefault="005B1DF4" w:rsidP="000C04E5">
      <w:pPr>
        <w:spacing w:line="276" w:lineRule="auto"/>
        <w:jc w:val="center"/>
        <w:rPr>
          <w:b/>
        </w:rPr>
      </w:pPr>
      <w:r w:rsidRPr="000C04E5">
        <w:rPr>
          <w:b/>
          <w:bCs/>
        </w:rPr>
        <w:t>Содержание психолого-педагогической работы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b/>
        </w:rPr>
        <w:t xml:space="preserve">        </w:t>
      </w:r>
      <w:r w:rsidRPr="000C04E5">
        <w:rPr>
          <w:lang w:bidi="ru-RU"/>
        </w:rPr>
        <w:t>Первичные представления об окружающем мире.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 Сенсорное развитие. (сенсорные свойства и качества различных предметов).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 Дидактические игры (действия с предметами).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 Знакомство с театром через мини-спектакли, а также через игры-драматизации по произведениям детской литературы.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  Знакомить с ближайшим окружением: дом, улица, магазин, поликлиника, парикмахерская.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  Формировать элементарные математические представления: количество, величина, форма, ориентировка в пространстве и во времени.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 Расширение представлений детей о растениях и животных.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lastRenderedPageBreak/>
        <w:t xml:space="preserve">        Знакомить с характерными особенностями следующих друг за другом времен года и теми  изменениями, которые происходят в связи с этим в жизни и деятельности взрослых и детей.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Дать представления о свойствах воды.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Учить отражать полученные впечатления в речи и продуктивных видах деятельности.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Формировать умение понимать простейшие взаимосвязи в природе.</w:t>
      </w:r>
    </w:p>
    <w:p w:rsidR="003D56E2" w:rsidRPr="000C04E5" w:rsidRDefault="003D56E2" w:rsidP="000C04E5">
      <w:pPr>
        <w:spacing w:line="276" w:lineRule="auto"/>
        <w:jc w:val="both"/>
        <w:rPr>
          <w:b/>
          <w:i/>
          <w:lang w:bidi="ru-RU"/>
        </w:rPr>
      </w:pPr>
      <w:r w:rsidRPr="000C04E5">
        <w:rPr>
          <w:b/>
          <w:i/>
          <w:lang w:bidi="ru-RU"/>
        </w:rPr>
        <w:t>Сезонные наблюдения</w:t>
      </w:r>
    </w:p>
    <w:p w:rsidR="003D56E2" w:rsidRPr="000C04E5" w:rsidRDefault="003D56E2" w:rsidP="000C04E5">
      <w:pPr>
        <w:spacing w:line="276" w:lineRule="auto"/>
        <w:jc w:val="both"/>
        <w:rPr>
          <w:b/>
          <w:lang w:bidi="ru-RU"/>
        </w:rPr>
      </w:pPr>
      <w:r w:rsidRPr="000C04E5">
        <w:rPr>
          <w:b/>
          <w:i/>
          <w:lang w:bidi="ru-RU"/>
        </w:rPr>
        <w:t xml:space="preserve">Осень. </w:t>
      </w:r>
      <w:r w:rsidRPr="000C04E5">
        <w:rPr>
          <w:lang w:bidi="ru-RU"/>
        </w:rPr>
        <w:t>Учить замечать изменения в природе.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Расширять представления о деятельности людей осенью. 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b/>
          <w:i/>
          <w:lang w:bidi="ru-RU"/>
        </w:rPr>
        <w:t xml:space="preserve">Зима. </w:t>
      </w:r>
      <w:r w:rsidRPr="000C04E5">
        <w:rPr>
          <w:lang w:bidi="ru-RU"/>
        </w:rPr>
        <w:t>Расширять представления о характерных особенностях зимней природы.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b/>
          <w:i/>
          <w:lang w:bidi="ru-RU"/>
        </w:rPr>
        <w:t xml:space="preserve">Весна. </w:t>
      </w:r>
      <w:r w:rsidRPr="000C04E5">
        <w:rPr>
          <w:lang w:bidi="ru-RU"/>
        </w:rPr>
        <w:t>Продолжать знакомить с характерными особенностями весенней природы.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>Расширять представления детей о простейших связях в природе.</w:t>
      </w:r>
    </w:p>
    <w:p w:rsidR="003D56E2" w:rsidRPr="000C04E5" w:rsidRDefault="003D56E2" w:rsidP="000C04E5">
      <w:pPr>
        <w:spacing w:line="276" w:lineRule="auto"/>
        <w:jc w:val="both"/>
        <w:rPr>
          <w:b/>
          <w:lang w:bidi="ru-RU"/>
        </w:rPr>
      </w:pPr>
      <w:r w:rsidRPr="000C04E5">
        <w:rPr>
          <w:b/>
          <w:i/>
          <w:lang w:bidi="ru-RU"/>
        </w:rPr>
        <w:t xml:space="preserve">Лето. </w:t>
      </w:r>
      <w:r w:rsidRPr="000C04E5">
        <w:rPr>
          <w:lang w:bidi="ru-RU"/>
        </w:rPr>
        <w:t>Расширять представления о летних  изменениях в природе.</w:t>
      </w:r>
    </w:p>
    <w:p w:rsidR="005B1DF4" w:rsidRPr="000C04E5" w:rsidRDefault="005B1DF4" w:rsidP="003F6750">
      <w:pPr>
        <w:spacing w:line="276" w:lineRule="auto"/>
        <w:jc w:val="center"/>
        <w:rPr>
          <w:b/>
        </w:rPr>
      </w:pPr>
      <w:r w:rsidRPr="000C04E5">
        <w:rPr>
          <w:b/>
        </w:rPr>
        <w:t>2.</w:t>
      </w:r>
      <w:r w:rsidR="00B76C7E" w:rsidRPr="000C04E5">
        <w:rPr>
          <w:b/>
        </w:rPr>
        <w:t>1.</w:t>
      </w:r>
      <w:r w:rsidRPr="000C04E5">
        <w:rPr>
          <w:b/>
        </w:rPr>
        <w:t>3.Образовательная область «Речевое  развитие»</w:t>
      </w:r>
    </w:p>
    <w:p w:rsidR="005B1DF4" w:rsidRPr="000C04E5" w:rsidRDefault="005B1DF4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both"/>
      </w:pPr>
      <w:r w:rsidRPr="000C04E5">
        <w:rPr>
          <w:b/>
          <w:bCs/>
          <w:i/>
        </w:rPr>
        <w:t xml:space="preserve">Цель: </w:t>
      </w:r>
      <w:r w:rsidRPr="000C04E5">
        <w:rPr>
          <w:bCs/>
        </w:rPr>
        <w:t>Формирование устной речи и навыков речевого общения с окружающими на основе овладения литературным языком  своего народа.</w:t>
      </w:r>
    </w:p>
    <w:p w:rsidR="003D56E2" w:rsidRPr="000C04E5" w:rsidRDefault="005B1DF4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bCs/>
          <w:iCs/>
          <w:lang w:bidi="ru-RU"/>
        </w:rPr>
      </w:pPr>
      <w:r w:rsidRPr="000C04E5">
        <w:rPr>
          <w:b/>
          <w:bCs/>
          <w:i/>
        </w:rPr>
        <w:t>Задачи:</w:t>
      </w:r>
      <w:r w:rsidR="003D56E2" w:rsidRPr="000C04E5">
        <w:rPr>
          <w:rFonts w:eastAsia="Andale Sans UI"/>
          <w:b/>
          <w:bCs/>
          <w:i/>
          <w:iCs/>
          <w:kern w:val="2"/>
          <w:lang w:bidi="ru-RU"/>
        </w:rPr>
        <w:t xml:space="preserve"> </w:t>
      </w:r>
      <w:r w:rsidR="003D56E2" w:rsidRPr="000C04E5">
        <w:rPr>
          <w:bCs/>
          <w:iCs/>
          <w:lang w:bidi="ru-RU"/>
        </w:rPr>
        <w:t>Развивающая речевая среда</w:t>
      </w:r>
    </w:p>
    <w:p w:rsidR="003D56E2" w:rsidRPr="000C04E5" w:rsidRDefault="003D56E2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bCs/>
          <w:iCs/>
          <w:lang w:bidi="ru-RU"/>
        </w:rPr>
      </w:pPr>
      <w:r w:rsidRPr="000C04E5">
        <w:rPr>
          <w:bCs/>
          <w:iCs/>
          <w:lang w:bidi="ru-RU"/>
        </w:rPr>
        <w:t>Формирование словаря</w:t>
      </w:r>
    </w:p>
    <w:p w:rsidR="003D56E2" w:rsidRPr="000C04E5" w:rsidRDefault="003D56E2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bCs/>
          <w:iCs/>
          <w:lang w:bidi="ru-RU"/>
        </w:rPr>
      </w:pPr>
      <w:r w:rsidRPr="000C04E5">
        <w:rPr>
          <w:bCs/>
          <w:iCs/>
          <w:lang w:bidi="ru-RU"/>
        </w:rPr>
        <w:t>Звуковая культура речи</w:t>
      </w:r>
    </w:p>
    <w:p w:rsidR="003D56E2" w:rsidRPr="000C04E5" w:rsidRDefault="003D56E2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bCs/>
          <w:iCs/>
          <w:lang w:bidi="ru-RU"/>
        </w:rPr>
      </w:pPr>
      <w:r w:rsidRPr="000C04E5">
        <w:rPr>
          <w:bCs/>
          <w:iCs/>
          <w:lang w:bidi="ru-RU"/>
        </w:rPr>
        <w:t>Грамматический строй речи</w:t>
      </w:r>
    </w:p>
    <w:p w:rsidR="003D56E2" w:rsidRPr="000C04E5" w:rsidRDefault="003D56E2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bCs/>
          <w:iCs/>
          <w:lang w:bidi="ru-RU"/>
        </w:rPr>
      </w:pPr>
      <w:r w:rsidRPr="000C04E5">
        <w:rPr>
          <w:bCs/>
          <w:iCs/>
          <w:lang w:bidi="ru-RU"/>
        </w:rPr>
        <w:t>Связная речь</w:t>
      </w:r>
    </w:p>
    <w:p w:rsidR="003D56E2" w:rsidRPr="000C04E5" w:rsidRDefault="003D56E2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bCs/>
          <w:iCs/>
          <w:lang w:bidi="ru-RU"/>
        </w:rPr>
      </w:pPr>
      <w:r w:rsidRPr="000C04E5">
        <w:rPr>
          <w:bCs/>
          <w:iCs/>
          <w:lang w:bidi="ru-RU"/>
        </w:rPr>
        <w:t>Подготовка к обучению грамоте</w:t>
      </w:r>
    </w:p>
    <w:p w:rsidR="005B1DF4" w:rsidRPr="000C04E5" w:rsidRDefault="003D56E2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04E5">
        <w:rPr>
          <w:bCs/>
          <w:iCs/>
          <w:lang w:bidi="ru-RU"/>
        </w:rPr>
        <w:t>Приобщение к художественной литературе</w:t>
      </w:r>
    </w:p>
    <w:p w:rsidR="005B1DF4" w:rsidRPr="000C04E5" w:rsidRDefault="005B1DF4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center"/>
      </w:pPr>
      <w:r w:rsidRPr="000C04E5">
        <w:rPr>
          <w:b/>
          <w:bCs/>
        </w:rPr>
        <w:t>Содержание психолого - педагогической работы</w:t>
      </w:r>
    </w:p>
    <w:p w:rsidR="003D56E2" w:rsidRPr="000C04E5" w:rsidRDefault="003D56E2" w:rsidP="000C04E5">
      <w:pPr>
        <w:jc w:val="both"/>
      </w:pPr>
      <w:r w:rsidRPr="000C04E5">
        <w:t xml:space="preserve">           Продолжать помогать детям общаться со знакомыми взрослыми и сверстниками посредством поручений.</w:t>
      </w:r>
    </w:p>
    <w:p w:rsidR="003D56E2" w:rsidRPr="000C04E5" w:rsidRDefault="003D56E2" w:rsidP="000C04E5">
      <w:pPr>
        <w:jc w:val="both"/>
      </w:pPr>
      <w:r w:rsidRPr="000C04E5">
        <w:t xml:space="preserve">           Подсказывать детям образцы обращения к взрослым, зашедшим в группу.</w:t>
      </w:r>
    </w:p>
    <w:p w:rsidR="003D56E2" w:rsidRPr="000C04E5" w:rsidRDefault="003D56E2" w:rsidP="000C04E5">
      <w:pPr>
        <w:jc w:val="both"/>
      </w:pPr>
      <w:r w:rsidRPr="000C04E5">
        <w:t xml:space="preserve">            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3D56E2" w:rsidRPr="000C04E5" w:rsidRDefault="003D56E2" w:rsidP="000C04E5">
      <w:pPr>
        <w:jc w:val="both"/>
      </w:pPr>
      <w:r w:rsidRPr="000C04E5">
        <w:t xml:space="preserve">            На основе обогащения  представлений о ближайшем окружении продолжать расширять и активизировать словарный запас детей. </w:t>
      </w:r>
    </w:p>
    <w:p w:rsidR="003D56E2" w:rsidRPr="000C04E5" w:rsidRDefault="003D56E2" w:rsidP="000C04E5">
      <w:pPr>
        <w:jc w:val="both"/>
      </w:pPr>
      <w:r w:rsidRPr="000C04E5">
        <w:t xml:space="preserve">           Продолжать учить детей внятно произносить в словах гласные  и некоторые согласные звуки.</w:t>
      </w:r>
    </w:p>
    <w:p w:rsidR="003D56E2" w:rsidRPr="000C04E5" w:rsidRDefault="003D56E2" w:rsidP="000C04E5">
      <w:pPr>
        <w:jc w:val="both"/>
      </w:pPr>
      <w:r w:rsidRPr="000C04E5">
        <w:t xml:space="preserve">        Развивать моторику речедвигательного аппарата, слуховое восприятие, речевой слух и речевое дыхание, уточнять и закреплять артикуляцию звуков, вырабатывать правильный темп речи, интонационную выразительность. </w:t>
      </w:r>
    </w:p>
    <w:p w:rsidR="003D56E2" w:rsidRPr="000C04E5" w:rsidRDefault="003D56E2" w:rsidP="000C04E5">
      <w:pPr>
        <w:jc w:val="both"/>
      </w:pPr>
      <w:r w:rsidRPr="000C04E5">
        <w:t xml:space="preserve">        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3D56E2" w:rsidRPr="000C04E5" w:rsidRDefault="003D56E2" w:rsidP="000C04E5">
      <w:pPr>
        <w:jc w:val="both"/>
      </w:pPr>
      <w:r w:rsidRPr="000C04E5">
        <w:t xml:space="preserve">        Напоминать детям о необходимости говорить «вежливые слова».</w:t>
      </w:r>
    </w:p>
    <w:p w:rsidR="003D56E2" w:rsidRPr="000C04E5" w:rsidRDefault="003D56E2" w:rsidP="000C04E5">
      <w:pPr>
        <w:jc w:val="both"/>
      </w:pPr>
      <w:r w:rsidRPr="000C04E5">
        <w:t xml:space="preserve">        Помогать доброжелательно общаться друг с другом.</w:t>
      </w:r>
    </w:p>
    <w:p w:rsidR="003D56E2" w:rsidRPr="000C04E5" w:rsidRDefault="003D56E2" w:rsidP="000C04E5">
      <w:pPr>
        <w:jc w:val="both"/>
      </w:pPr>
      <w:r w:rsidRPr="000C04E5">
        <w:t xml:space="preserve">        Формировать потребность делиться своими впечатлениями с воспитателями и родителями.</w:t>
      </w:r>
    </w:p>
    <w:p w:rsidR="003D56E2" w:rsidRPr="000C04E5" w:rsidRDefault="003D56E2" w:rsidP="000C04E5">
      <w:pPr>
        <w:jc w:val="both"/>
      </w:pPr>
      <w:r w:rsidRPr="000C04E5">
        <w:t xml:space="preserve">        Читать знакомые, любимые детьми художественные произведения.</w:t>
      </w:r>
    </w:p>
    <w:p w:rsidR="003D56E2" w:rsidRPr="000C04E5" w:rsidRDefault="003D56E2" w:rsidP="000C04E5">
      <w:pPr>
        <w:jc w:val="both"/>
      </w:pPr>
      <w:r w:rsidRPr="000C04E5">
        <w:t xml:space="preserve">        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</w:t>
      </w:r>
    </w:p>
    <w:p w:rsidR="003D56E2" w:rsidRPr="000C04E5" w:rsidRDefault="003D56E2" w:rsidP="000C04E5">
      <w:pPr>
        <w:jc w:val="both"/>
      </w:pPr>
      <w:r w:rsidRPr="000C04E5">
        <w:lastRenderedPageBreak/>
        <w:t xml:space="preserve">        Учить детей читать наизусть потешки и небольшие стихотворения.</w:t>
      </w:r>
    </w:p>
    <w:p w:rsidR="005B1DF4" w:rsidRPr="000C04E5" w:rsidRDefault="003D56E2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0C04E5">
        <w:t xml:space="preserve">         Продолжать способствовать формированию интереса к книгам. Регулярно рассматривать с детьми иллюстрации.</w:t>
      </w:r>
    </w:p>
    <w:p w:rsidR="005B1DF4" w:rsidRPr="000C04E5" w:rsidRDefault="005B1DF4" w:rsidP="003F6750">
      <w:pPr>
        <w:tabs>
          <w:tab w:val="left" w:pos="6663"/>
          <w:tab w:val="left" w:pos="7655"/>
          <w:tab w:val="left" w:pos="9072"/>
        </w:tabs>
        <w:spacing w:line="276" w:lineRule="auto"/>
        <w:jc w:val="center"/>
        <w:rPr>
          <w:b/>
        </w:rPr>
      </w:pPr>
      <w:r w:rsidRPr="000C04E5">
        <w:rPr>
          <w:b/>
        </w:rPr>
        <w:t>2.</w:t>
      </w:r>
      <w:r w:rsidR="00B76C7E" w:rsidRPr="000C04E5">
        <w:rPr>
          <w:b/>
        </w:rPr>
        <w:t>1.</w:t>
      </w:r>
      <w:r w:rsidRPr="000C04E5">
        <w:rPr>
          <w:b/>
        </w:rPr>
        <w:t>4.Образовательная область «Художественно – эстетическое развитие»</w:t>
      </w:r>
    </w:p>
    <w:p w:rsidR="005B1DF4" w:rsidRPr="000C04E5" w:rsidRDefault="005B1DF4" w:rsidP="000C04E5">
      <w:pPr>
        <w:tabs>
          <w:tab w:val="left" w:pos="6663"/>
          <w:tab w:val="left" w:pos="7655"/>
          <w:tab w:val="left" w:pos="9072"/>
        </w:tabs>
        <w:spacing w:line="276" w:lineRule="auto"/>
        <w:jc w:val="both"/>
        <w:rPr>
          <w:b/>
        </w:rPr>
      </w:pPr>
      <w:r w:rsidRPr="000C04E5">
        <w:rPr>
          <w:b/>
          <w:i/>
        </w:rPr>
        <w:t xml:space="preserve">Цель:  </w:t>
      </w:r>
      <w:r w:rsidRPr="000C04E5"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3D56E2" w:rsidRPr="000C04E5" w:rsidRDefault="005B1DF4" w:rsidP="000C04E5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Cs/>
          <w:lang w:bidi="ru-RU"/>
        </w:rPr>
      </w:pPr>
      <w:r w:rsidRPr="000C04E5">
        <w:rPr>
          <w:b/>
          <w:i/>
        </w:rPr>
        <w:t xml:space="preserve">Задачи: </w:t>
      </w:r>
      <w:r w:rsidR="003D56E2" w:rsidRPr="000C04E5">
        <w:rPr>
          <w:bCs/>
          <w:iCs/>
          <w:lang w:bidi="ru-RU"/>
        </w:rPr>
        <w:t>Приобщение к искусству</w:t>
      </w:r>
    </w:p>
    <w:p w:rsidR="003D56E2" w:rsidRPr="000C04E5" w:rsidRDefault="003D56E2" w:rsidP="000C04E5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Cs/>
          <w:lang w:bidi="ru-RU"/>
        </w:rPr>
      </w:pPr>
      <w:r w:rsidRPr="000C04E5">
        <w:rPr>
          <w:bCs/>
          <w:iCs/>
          <w:lang w:bidi="ru-RU"/>
        </w:rPr>
        <w:t>Изобразительная деятельность</w:t>
      </w:r>
    </w:p>
    <w:p w:rsidR="003D56E2" w:rsidRPr="000C04E5" w:rsidRDefault="003D56E2" w:rsidP="000C04E5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Cs/>
          <w:lang w:bidi="ru-RU"/>
        </w:rPr>
      </w:pPr>
      <w:r w:rsidRPr="000C04E5">
        <w:rPr>
          <w:bCs/>
          <w:iCs/>
          <w:lang w:bidi="ru-RU"/>
        </w:rPr>
        <w:t>Конструктивно-модельная деятельность</w:t>
      </w:r>
    </w:p>
    <w:p w:rsidR="005B1DF4" w:rsidRPr="000C04E5" w:rsidRDefault="003D56E2" w:rsidP="000C04E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C04E5">
        <w:rPr>
          <w:bCs/>
          <w:iCs/>
          <w:lang w:bidi="ru-RU"/>
        </w:rPr>
        <w:t>Музыкальная деятельность</w:t>
      </w:r>
    </w:p>
    <w:p w:rsidR="005B1DF4" w:rsidRPr="000C04E5" w:rsidRDefault="005B1DF4" w:rsidP="000C04E5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0C04E5">
        <w:rPr>
          <w:b/>
          <w:bCs/>
        </w:rPr>
        <w:t>Содержание психолого-педагогической работы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  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профессионального искусства.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  Подводить детей к восприятию произведений искусства. Знакомить с элементарными средствами выразительности в разных видах искусства, подводить к различению видов искусства через художественный образ.</w:t>
      </w:r>
    </w:p>
    <w:p w:rsidR="003D56E2" w:rsidRPr="000C04E5" w:rsidRDefault="003D56E2" w:rsidP="000C04E5">
      <w:pPr>
        <w:widowControl w:val="0"/>
        <w:snapToGrid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  Готовить детей к посещению кукольного театра, выставки детских работ.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  Развивать эстетическое восприятие; обращать внимание детей на красоту окружающих предметов, объектов природы, вызывать чувство радости.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  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  Вызывать положительный эмоциональный отклик на красоту природы, произведения искусства, изделия народных промыслов, предметы быта, одежда.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   Учить создавать как индивидуальные, так и коллективные композиции в рисунках, лепке, аппликации.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b/>
          <w:i/>
          <w:kern w:val="2"/>
          <w:lang w:bidi="ru-RU"/>
        </w:rPr>
        <w:t xml:space="preserve">          Рисование. </w:t>
      </w:r>
      <w:r w:rsidRPr="000C04E5">
        <w:rPr>
          <w:rFonts w:eastAsia="Andale Sans UI"/>
          <w:kern w:val="2"/>
          <w:lang w:bidi="ru-RU"/>
        </w:rPr>
        <w:t>Предлагать детям передавать в рисунках красоту окружающих предметов и природы.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  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Формировать умение создавать несложные сюжетные  композиции, повторяя изображения одного предмета. Учить располагать изображения по всему листу.</w:t>
      </w:r>
    </w:p>
    <w:p w:rsidR="003D56E2" w:rsidRPr="000C04E5" w:rsidRDefault="003D56E2" w:rsidP="000C04E5">
      <w:pPr>
        <w:widowControl w:val="0"/>
        <w:snapToGrid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b/>
          <w:i/>
          <w:kern w:val="2"/>
          <w:lang w:bidi="ru-RU"/>
        </w:rPr>
        <w:t xml:space="preserve">        Лепка. </w:t>
      </w:r>
      <w:r w:rsidRPr="000C04E5">
        <w:rPr>
          <w:rFonts w:eastAsia="Andale Sans UI"/>
          <w:kern w:val="2"/>
          <w:lang w:bidi="ru-RU"/>
        </w:rPr>
        <w:t>Формировать интерес к лепке. Закреплять представления о свойствах глины, пластилина, пластической массы и способах лепки. Учить приемам лепки.</w:t>
      </w:r>
    </w:p>
    <w:p w:rsidR="003D56E2" w:rsidRPr="000C04E5" w:rsidRDefault="003D56E2" w:rsidP="000C04E5">
      <w:pPr>
        <w:widowControl w:val="0"/>
        <w:snapToGrid w:val="0"/>
        <w:jc w:val="both"/>
        <w:rPr>
          <w:rFonts w:eastAsia="Andale Sans UI"/>
          <w:i/>
          <w:iCs/>
          <w:kern w:val="2"/>
          <w:lang w:bidi="ru-RU"/>
        </w:rPr>
      </w:pPr>
      <w:r w:rsidRPr="000C04E5">
        <w:rPr>
          <w:rFonts w:eastAsia="Andale Sans UI"/>
          <w:i/>
          <w:iCs/>
          <w:kern w:val="2"/>
          <w:lang w:bidi="ru-RU"/>
        </w:rPr>
        <w:t xml:space="preserve">       Конструктивно-модельная деятельность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детали, использовать в постройках детали разного цвета. 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Побуждать детей к созданию вариантов конструкций, добавляя другие детали.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Изменять постройки двумя способами: заменяя одни детали другими или надстраивая их в высоту, длину.</w:t>
      </w:r>
    </w:p>
    <w:p w:rsidR="003D56E2" w:rsidRPr="000C04E5" w:rsidRDefault="003D56E2" w:rsidP="000C04E5">
      <w:pPr>
        <w:widowControl w:val="0"/>
        <w:snapToGrid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Развивать желание сооружать постройки по собственному замыслу. Продолжать учить детей обыгрывать постройки.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Воспитывать у детей эмоциональную отзывчивость на музыку.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i/>
          <w:iCs/>
          <w:kern w:val="2"/>
          <w:lang w:bidi="ru-RU"/>
        </w:rPr>
      </w:pPr>
      <w:r w:rsidRPr="000C04E5">
        <w:rPr>
          <w:rFonts w:eastAsia="Andale Sans UI"/>
          <w:i/>
          <w:iCs/>
          <w:kern w:val="2"/>
          <w:lang w:bidi="ru-RU"/>
        </w:rPr>
        <w:t xml:space="preserve">      Музыкальная деятельность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Познакомить с тремя музыкальными жанрами: песней, танцем, маршем. </w:t>
      </w:r>
      <w:r w:rsidRPr="000C04E5">
        <w:rPr>
          <w:rFonts w:eastAsia="Andale Sans UI"/>
          <w:kern w:val="2"/>
          <w:lang w:bidi="ru-RU"/>
        </w:rPr>
        <w:lastRenderedPageBreak/>
        <w:t>Способствовать развитию музыкальной памяти. Формировать умение узнавать знакомые песни, пьесы; чувствовать характер музыки, эмоционально на нее реагировать.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b/>
          <w:i/>
          <w:kern w:val="2"/>
          <w:lang w:bidi="ru-RU"/>
        </w:rPr>
        <w:t xml:space="preserve">       Слушание. </w:t>
      </w:r>
      <w:r w:rsidRPr="000C04E5">
        <w:rPr>
          <w:rFonts w:eastAsia="Andale Sans UI"/>
          <w:kern w:val="2"/>
          <w:lang w:bidi="ru-RU"/>
        </w:rPr>
        <w:t>Учить слушать музыкальное произведение до конца. Понимать характер музыки.          Узнавать и определять, сколько частей в произведении.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Совершенствовать умение различать звучание музыкальных игрушек, детских музыкальных инструментов.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b/>
          <w:i/>
          <w:kern w:val="2"/>
          <w:lang w:bidi="ru-RU"/>
        </w:rPr>
        <w:t xml:space="preserve">      Пение. </w:t>
      </w:r>
      <w:r w:rsidRPr="000C04E5">
        <w:rPr>
          <w:rFonts w:eastAsia="Andale Sans UI"/>
          <w:kern w:val="2"/>
          <w:lang w:bidi="ru-RU"/>
        </w:rPr>
        <w:t>Способствовать развитию певческих навыков.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b/>
          <w:i/>
          <w:kern w:val="2"/>
          <w:lang w:bidi="ru-RU"/>
        </w:rPr>
        <w:t xml:space="preserve">      Музыкально-ритмические движения. </w:t>
      </w:r>
      <w:r w:rsidRPr="000C04E5">
        <w:rPr>
          <w:rFonts w:eastAsia="Andale Sans UI"/>
          <w:kern w:val="2"/>
          <w:lang w:bidi="ru-RU"/>
        </w:rPr>
        <w:t>Учить двигаться в соответствии с музыкой и силой ее звучания.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Учить маршировать вместе со всеми индивидуально, бегать легко, в умеренном и быстром темпе под музыку.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Улучшать качество исполнения танцевальных движений.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Способствовать развитию навыков выразительной и эмоциональной передачи игровых и сказочных образов.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b/>
          <w:i/>
          <w:kern w:val="2"/>
          <w:lang w:bidi="ru-RU"/>
        </w:rPr>
        <w:t xml:space="preserve">       Развитие танцевально-игрового творчества. </w:t>
      </w:r>
      <w:r w:rsidRPr="000C04E5">
        <w:rPr>
          <w:rFonts w:eastAsia="Andale Sans UI"/>
          <w:kern w:val="2"/>
          <w:lang w:bidi="ru-RU"/>
        </w:rPr>
        <w:t xml:space="preserve">Стимулировать самостоятельное выполнение танцевальных движений под плясовые мелодии. </w:t>
      </w:r>
    </w:p>
    <w:p w:rsidR="005B1DF4" w:rsidRPr="000C04E5" w:rsidRDefault="003D56E2" w:rsidP="000C04E5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0C04E5">
        <w:rPr>
          <w:rFonts w:eastAsia="Andale Sans UI"/>
          <w:b/>
          <w:i/>
          <w:kern w:val="2"/>
          <w:lang w:bidi="ru-RU"/>
        </w:rPr>
        <w:t xml:space="preserve">      Игра на детских музыкальных инструментах. </w:t>
      </w:r>
      <w:r w:rsidRPr="000C04E5">
        <w:rPr>
          <w:rFonts w:eastAsia="Andale Sans UI"/>
          <w:kern w:val="2"/>
          <w:lang w:bidi="ru-RU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5B1DF4" w:rsidRPr="000C04E5" w:rsidRDefault="005B1DF4" w:rsidP="003F675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  <w:r w:rsidRPr="000C04E5">
        <w:rPr>
          <w:rFonts w:eastAsiaTheme="minorHAnsi"/>
          <w:b/>
          <w:lang w:eastAsia="en-US"/>
        </w:rPr>
        <w:t>2.</w:t>
      </w:r>
      <w:r w:rsidR="000E0EE8" w:rsidRPr="000C04E5">
        <w:rPr>
          <w:rFonts w:eastAsiaTheme="minorHAnsi"/>
          <w:b/>
          <w:lang w:eastAsia="en-US"/>
        </w:rPr>
        <w:t>1.</w:t>
      </w:r>
      <w:r w:rsidRPr="000C04E5">
        <w:rPr>
          <w:rFonts w:eastAsiaTheme="minorHAnsi"/>
          <w:b/>
          <w:lang w:eastAsia="en-US"/>
        </w:rPr>
        <w:t>5.Образовательная</w:t>
      </w:r>
      <w:r w:rsidR="003D56E2" w:rsidRPr="000C04E5">
        <w:rPr>
          <w:rFonts w:eastAsiaTheme="minorHAnsi"/>
          <w:b/>
          <w:lang w:eastAsia="en-US"/>
        </w:rPr>
        <w:t xml:space="preserve"> область «Физическое развитие».</w:t>
      </w:r>
    </w:p>
    <w:p w:rsidR="005B1DF4" w:rsidRPr="000C04E5" w:rsidRDefault="005B1DF4" w:rsidP="000C04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lang w:eastAsia="en-US"/>
        </w:rPr>
      </w:pPr>
      <w:r w:rsidRPr="000C04E5">
        <w:rPr>
          <w:rFonts w:eastAsiaTheme="minorHAnsi"/>
          <w:b/>
          <w:bCs/>
          <w:i/>
          <w:lang w:eastAsia="en-US"/>
        </w:rPr>
        <w:t>Основные цели и задачи:</w:t>
      </w:r>
    </w:p>
    <w:p w:rsidR="005B1DF4" w:rsidRPr="000C04E5" w:rsidRDefault="005B1DF4" w:rsidP="000C04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0C04E5">
        <w:rPr>
          <w:rFonts w:eastAsiaTheme="minorHAnsi"/>
          <w:bCs/>
          <w:lang w:eastAsia="en-US"/>
        </w:rPr>
        <w:t xml:space="preserve">Формирование начальных представлений о здоровом образе жизни. </w:t>
      </w:r>
    </w:p>
    <w:p w:rsidR="005B1DF4" w:rsidRPr="000C04E5" w:rsidRDefault="005B1DF4" w:rsidP="000C04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0C04E5">
        <w:rPr>
          <w:rFonts w:eastAsiaTheme="minorHAnsi"/>
          <w:b/>
          <w:bCs/>
          <w:lang w:eastAsia="en-US"/>
        </w:rPr>
        <w:t>Содержание психолого-педагогической работы</w:t>
      </w:r>
    </w:p>
    <w:p w:rsidR="00FD1431" w:rsidRPr="000C04E5" w:rsidRDefault="00FD1431" w:rsidP="000C04E5">
      <w:pPr>
        <w:jc w:val="both"/>
      </w:pPr>
      <w:r w:rsidRPr="000C04E5">
        <w:t xml:space="preserve">        Развивать умение различать и называть органы чувств, дать представление об их роли в организме и о том, как их беречь и ухаживать за ними.</w:t>
      </w:r>
    </w:p>
    <w:p w:rsidR="00FD1431" w:rsidRPr="000C04E5" w:rsidRDefault="00FD1431" w:rsidP="000C04E5">
      <w:pPr>
        <w:jc w:val="both"/>
      </w:pPr>
      <w:r w:rsidRPr="000C04E5">
        <w:t xml:space="preserve">        Дать представление о полезной и вредной пище.</w:t>
      </w:r>
    </w:p>
    <w:p w:rsidR="00FD1431" w:rsidRPr="000C04E5" w:rsidRDefault="00FD1431" w:rsidP="000C04E5">
      <w:pPr>
        <w:jc w:val="both"/>
      </w:pPr>
      <w:r w:rsidRPr="000C04E5">
        <w:t xml:space="preserve">        Формировать представление о том, что утренняя зарядка, игры, физические упражнения вызывают хорошее настроение; с помощью сна восстанавливают силы.</w:t>
      </w:r>
    </w:p>
    <w:p w:rsidR="00FD1431" w:rsidRPr="000C04E5" w:rsidRDefault="00FD1431" w:rsidP="000C04E5">
      <w:pPr>
        <w:jc w:val="both"/>
      </w:pPr>
      <w:r w:rsidRPr="000C04E5">
        <w:t xml:space="preserve">        Познакомить детей с упражнениями, укрепляющими различные органы и системы организма.            Дать представление о необходимости закаливания.</w:t>
      </w:r>
    </w:p>
    <w:p w:rsidR="00FD1431" w:rsidRPr="000C04E5" w:rsidRDefault="00FD1431" w:rsidP="000C04E5">
      <w:pPr>
        <w:jc w:val="both"/>
      </w:pPr>
      <w:r w:rsidRPr="000C04E5">
        <w:t xml:space="preserve">        Дать представление о ценности здоровья; формировать желание вести здоровый образ жизни.</w:t>
      </w:r>
    </w:p>
    <w:p w:rsidR="00FD1431" w:rsidRPr="000C04E5" w:rsidRDefault="00FD1431" w:rsidP="000C04E5">
      <w:pPr>
        <w:jc w:val="both"/>
      </w:pPr>
      <w:r w:rsidRPr="000C04E5">
        <w:t xml:space="preserve">       Формировать потребность в соблюдении навыков гигиены и опрятности в повседневной жизни.</w:t>
      </w:r>
    </w:p>
    <w:p w:rsidR="00FD1431" w:rsidRPr="000C04E5" w:rsidRDefault="00FD1431" w:rsidP="000C04E5">
      <w:pPr>
        <w:jc w:val="both"/>
      </w:pPr>
      <w:r w:rsidRPr="000C04E5">
        <w:t xml:space="preserve">        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      Приучать действовать совместно. Учить строиться в колонну по одному, шеренгу, круг, находить свое место при построениях.</w:t>
      </w:r>
    </w:p>
    <w:p w:rsidR="00FD1431" w:rsidRPr="000C04E5" w:rsidRDefault="00FD1431" w:rsidP="000C04E5">
      <w:pPr>
        <w:jc w:val="both"/>
      </w:pPr>
      <w:r w:rsidRPr="000C04E5">
        <w:t xml:space="preserve">        Учить энергично отталкиваться двумя ногами и правильно приземляться в прыжках с высоты, на месте, с продвижением вперед; принимать правильное исходное положение в прыжках в длину и высоту с места; в метании мешочков с песком с песком, мячей.</w:t>
      </w:r>
    </w:p>
    <w:p w:rsidR="00FD1431" w:rsidRPr="000C04E5" w:rsidRDefault="00FD1431" w:rsidP="000C04E5">
      <w:pPr>
        <w:jc w:val="both"/>
      </w:pPr>
      <w:r w:rsidRPr="000C04E5">
        <w:t xml:space="preserve">        Закреплять умение энергично отталкивать мячи при катании, бросании. Продолжать учить ловить мяч двумя руками одновременно.</w:t>
      </w:r>
    </w:p>
    <w:p w:rsidR="00FD1431" w:rsidRPr="000C04E5" w:rsidRDefault="00FD1431" w:rsidP="000C04E5">
      <w:pPr>
        <w:jc w:val="both"/>
      </w:pPr>
      <w:r w:rsidRPr="000C04E5">
        <w:t xml:space="preserve">       Учить сохранять правильную осанку в положениях сидя, стоя, в движении, при выполнении упражнений в равновесии.</w:t>
      </w:r>
    </w:p>
    <w:p w:rsidR="00FD1431" w:rsidRPr="000C04E5" w:rsidRDefault="00FD1431" w:rsidP="000C04E5">
      <w:pPr>
        <w:jc w:val="both"/>
      </w:pPr>
      <w:r w:rsidRPr="000C04E5">
        <w:t xml:space="preserve">       Развивать самостоятельность и творчество при выполнении физических упражнений в подвижных играх.</w:t>
      </w:r>
    </w:p>
    <w:p w:rsidR="00FD1431" w:rsidRPr="000C04E5" w:rsidRDefault="00FD1431" w:rsidP="000C04E5">
      <w:pPr>
        <w:jc w:val="both"/>
      </w:pPr>
      <w:r w:rsidRPr="000C04E5">
        <w:rPr>
          <w:b/>
          <w:i/>
        </w:rPr>
        <w:t>Подвижные игры</w:t>
      </w:r>
      <w:r w:rsidRPr="000C04E5">
        <w:t>. Развивать активность и творчество детей в процессе двигательной деятельности.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FD1431" w:rsidRPr="000C04E5" w:rsidRDefault="00FD1431" w:rsidP="000C04E5">
      <w:pPr>
        <w:jc w:val="both"/>
      </w:pPr>
      <w:r w:rsidRPr="000C04E5">
        <w:lastRenderedPageBreak/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564DA8" w:rsidRPr="00564DA8" w:rsidRDefault="00564DA8" w:rsidP="00564DA8">
      <w:pPr>
        <w:widowControl w:val="0"/>
        <w:jc w:val="both"/>
        <w:rPr>
          <w:rFonts w:eastAsia="Andale Sans UI" w:cs="Tahoma"/>
          <w:kern w:val="2"/>
          <w:lang w:bidi="ru-RU"/>
        </w:rPr>
      </w:pPr>
    </w:p>
    <w:p w:rsidR="00E15B4C" w:rsidRPr="003F6750" w:rsidRDefault="00E15B4C" w:rsidP="00E15B4C">
      <w:pPr>
        <w:spacing w:line="360" w:lineRule="auto"/>
        <w:jc w:val="both"/>
        <w:rPr>
          <w:rFonts w:eastAsia="Andale Sans UI" w:cs="Tahoma"/>
          <w:b/>
          <w:kern w:val="2"/>
          <w:lang w:bidi="ru-RU"/>
        </w:rPr>
      </w:pPr>
      <w:r>
        <w:rPr>
          <w:b/>
          <w:bCs/>
          <w:color w:val="000000"/>
        </w:rPr>
        <w:tab/>
      </w:r>
      <w:r w:rsidR="003F6750" w:rsidRPr="003F6750">
        <w:rPr>
          <w:rFonts w:eastAsia="Andale Sans UI" w:cs="Tahoma"/>
          <w:b/>
          <w:kern w:val="2"/>
          <w:lang w:bidi="ru-RU"/>
        </w:rPr>
        <w:t>2.2. Праздничные мероприятия во второй младшей группе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10"/>
        <w:gridCol w:w="2410"/>
      </w:tblGrid>
      <w:tr w:rsidR="00E15B4C" w:rsidRPr="00E15B4C" w:rsidTr="003F6750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Месяцы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Праздники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Развлечения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События</w:t>
            </w:r>
          </w:p>
        </w:tc>
      </w:tr>
      <w:tr w:rsidR="00E15B4C" w:rsidRPr="00E15B4C" w:rsidTr="003F675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Сентябрь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День знаний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День города</w:t>
            </w:r>
          </w:p>
        </w:tc>
      </w:tr>
      <w:tr w:rsidR="00E15B4C" w:rsidRPr="00E15B4C" w:rsidTr="003F675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Октябрь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Осенний утренник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Быстрее, выше, сильнее.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</w:p>
        </w:tc>
      </w:tr>
      <w:tr w:rsidR="00E15B4C" w:rsidRPr="00E15B4C" w:rsidTr="003F675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Ноябрь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Спортивный праздник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День матери</w:t>
            </w:r>
          </w:p>
        </w:tc>
      </w:tr>
      <w:tr w:rsidR="00E15B4C" w:rsidRPr="00E15B4C" w:rsidTr="003F675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Декабрь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Новогодняя сказка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Новый год</w:t>
            </w:r>
          </w:p>
        </w:tc>
      </w:tr>
      <w:tr w:rsidR="00E15B4C" w:rsidRPr="00E15B4C" w:rsidTr="003F675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Январь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Тематическое занятие, посвященное дню освобождения от немецко-фашистских захватчиков.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День освобождения Воронежа от немецко-фашистских захватчиков.</w:t>
            </w:r>
          </w:p>
        </w:tc>
      </w:tr>
      <w:tr w:rsidR="00E15B4C" w:rsidRPr="00E15B4C" w:rsidTr="003F675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Февраль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Тематическое занятие, посвященное Дню защитника Отечества.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Спортивный праздник  «Поиграй со мной, папа!»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День защитника Отечества.</w:t>
            </w:r>
          </w:p>
        </w:tc>
      </w:tr>
      <w:tr w:rsidR="00E15B4C" w:rsidRPr="00E15B4C" w:rsidTr="003F675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Март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Мамин праздник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Масленица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Международный женский день.</w:t>
            </w:r>
          </w:p>
        </w:tc>
      </w:tr>
      <w:tr w:rsidR="00E15B4C" w:rsidRPr="00E15B4C" w:rsidTr="003F675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 xml:space="preserve">Апрель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Тематическая неделя, посвященная Дню Космонавтики.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День авиации и космонавтики.</w:t>
            </w:r>
          </w:p>
        </w:tc>
      </w:tr>
      <w:tr w:rsidR="00E15B4C" w:rsidRPr="00E15B4C" w:rsidTr="003F675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Май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Тематическое занятие, посвященное 9 Мая.</w:t>
            </w:r>
          </w:p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Выпускной бал.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День  Победы.</w:t>
            </w:r>
          </w:p>
        </w:tc>
      </w:tr>
      <w:tr w:rsidR="00E15B4C" w:rsidRPr="00E15B4C" w:rsidTr="003F675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Июнь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Дети — это мы!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День защиты детей.</w:t>
            </w:r>
          </w:p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День России.</w:t>
            </w:r>
          </w:p>
        </w:tc>
      </w:tr>
      <w:tr w:rsidR="00E15B4C" w:rsidRPr="00E15B4C" w:rsidTr="003F675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Июль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Путешествие по экологической тропе. Квест-игра.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</w:p>
        </w:tc>
      </w:tr>
      <w:tr w:rsidR="00E15B4C" w:rsidRPr="00E15B4C" w:rsidTr="003F675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Август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E15B4C">
              <w:rPr>
                <w:rFonts w:eastAsia="Andale Sans UI" w:cs="Tahoma"/>
                <w:kern w:val="2"/>
                <w:lang w:bidi="ru-RU"/>
              </w:rPr>
              <w:t>Спортивный праздник «Лето спортивное!»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B4C" w:rsidRPr="00E15B4C" w:rsidRDefault="00E15B4C" w:rsidP="00E15B4C">
            <w:pPr>
              <w:widowControl w:val="0"/>
              <w:suppressLineNumbers/>
              <w:jc w:val="both"/>
              <w:rPr>
                <w:rFonts w:eastAsia="Andale Sans UI" w:cs="Tahoma"/>
                <w:kern w:val="2"/>
                <w:lang w:bidi="ru-RU"/>
              </w:rPr>
            </w:pPr>
          </w:p>
        </w:tc>
      </w:tr>
    </w:tbl>
    <w:p w:rsidR="00E15B4C" w:rsidRPr="00E15B4C" w:rsidRDefault="00E15B4C" w:rsidP="00E15B4C">
      <w:pPr>
        <w:widowControl w:val="0"/>
        <w:spacing w:line="360" w:lineRule="auto"/>
        <w:jc w:val="both"/>
        <w:rPr>
          <w:rFonts w:eastAsia="Andale Sans UI" w:cs="Tahoma"/>
          <w:kern w:val="2"/>
          <w:lang w:bidi="ru-RU"/>
        </w:rPr>
      </w:pPr>
    </w:p>
    <w:p w:rsidR="003F6750" w:rsidRPr="003F6750" w:rsidRDefault="003F6750" w:rsidP="004465FE">
      <w:pPr>
        <w:widowControl w:val="0"/>
        <w:ind w:left="720"/>
        <w:jc w:val="center"/>
        <w:rPr>
          <w:rFonts w:eastAsia="Andale Sans UI" w:cs="Tahoma"/>
          <w:b/>
          <w:kern w:val="2"/>
          <w:lang w:bidi="ru-RU"/>
        </w:rPr>
      </w:pPr>
      <w:r w:rsidRPr="003F6750">
        <w:rPr>
          <w:rFonts w:eastAsia="Andale Sans UI" w:cs="Tahoma"/>
          <w:b/>
          <w:kern w:val="2"/>
          <w:lang w:bidi="ru-RU"/>
        </w:rPr>
        <w:t>2.3. Взаимодействие с родителями (законными представителями) воспитанников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b/>
          <w:kern w:val="2"/>
          <w:lang w:bidi="ru-RU"/>
        </w:rPr>
      </w:pPr>
      <w:r w:rsidRPr="003F6750">
        <w:rPr>
          <w:rFonts w:eastAsia="Andale Sans UI" w:cs="Tahoma"/>
          <w:b/>
          <w:kern w:val="2"/>
          <w:lang w:bidi="ru-RU"/>
        </w:rPr>
        <w:t>Основные цели и задачи: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 - педагогических ситуаций, связанных с воспитанием ребенка); обеспечение права родителей на уважение и </w:t>
      </w:r>
      <w:r w:rsidRPr="003F6750">
        <w:rPr>
          <w:rFonts w:eastAsia="Andale Sans UI" w:cs="Tahoma"/>
          <w:kern w:val="2"/>
          <w:lang w:bidi="ru-RU"/>
        </w:rPr>
        <w:lastRenderedPageBreak/>
        <w:t xml:space="preserve">понимание, на участие в жизни детского сада. 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 xml:space="preserve">Родителям и воспитателям необходимо преодолеть субординацию, 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 xml:space="preserve">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>Основные задачи взаимодействия детского сада с семьей: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>•изучение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 xml:space="preserve">•привлечение семей воспитанников к участию в совместных с педагогами мероприятиях, организуемых в районе (городе, области); </w:t>
      </w:r>
    </w:p>
    <w:p w:rsid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>•поощрение родителей за внимательное отношение к разнообразным стремлениям и потребностям ребенка, создание необходимых условий для их</w:t>
      </w:r>
      <w:r w:rsidR="008D27C9">
        <w:rPr>
          <w:rFonts w:eastAsia="Andale Sans UI" w:cs="Tahoma"/>
          <w:kern w:val="2"/>
          <w:lang w:bidi="ru-RU"/>
        </w:rPr>
        <w:t xml:space="preserve"> удовлетворения в семье.</w:t>
      </w: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525AF" w:rsidRPr="003F6750" w:rsidRDefault="00E525AF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</w:p>
    <w:p w:rsidR="00E15B4C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b/>
          <w:kern w:val="2"/>
          <w:lang w:bidi="ru-RU"/>
        </w:rPr>
        <w:t>2.4</w:t>
      </w:r>
      <w:r w:rsidRPr="003F6750">
        <w:rPr>
          <w:rFonts w:eastAsia="Andale Sans UI" w:cs="Tahoma"/>
          <w:kern w:val="2"/>
          <w:lang w:bidi="ru-RU"/>
        </w:rPr>
        <w:t xml:space="preserve">  </w:t>
      </w:r>
      <w:r w:rsidRPr="008D27C9">
        <w:rPr>
          <w:rFonts w:eastAsia="Andale Sans UI" w:cs="Tahoma"/>
          <w:b/>
          <w:kern w:val="2"/>
          <w:lang w:bidi="ru-RU"/>
        </w:rPr>
        <w:t xml:space="preserve">Перспективное тематическое планирование </w:t>
      </w:r>
      <w:r w:rsidRPr="008D27C9">
        <w:rPr>
          <w:rFonts w:eastAsia="Andale Sans UI" w:cs="Tahoma"/>
          <w:kern w:val="2"/>
          <w:lang w:bidi="ru-RU"/>
        </w:rPr>
        <w:t>по образовательным областям:</w:t>
      </w:r>
      <w:r w:rsidRPr="003F6750">
        <w:rPr>
          <w:rFonts w:eastAsia="Andale Sans UI" w:cs="Tahoma"/>
          <w:kern w:val="2"/>
          <w:lang w:bidi="ru-RU"/>
        </w:rPr>
        <w:t xml:space="preserve"> познавательное развитие, речевое развитие, социально-коммуникативное развитие, физическое развитие, художественно-эстетическое развитие см. «Примерное  комплексно-тематическое планирование к программе «От рождения до школы», </w:t>
      </w:r>
      <w:r w:rsidR="008D27C9">
        <w:rPr>
          <w:rFonts w:eastAsia="Andale Sans UI" w:cs="Tahoma"/>
          <w:kern w:val="2"/>
          <w:lang w:bidi="ru-RU"/>
        </w:rPr>
        <w:t xml:space="preserve">вторая младшая </w:t>
      </w:r>
      <w:r w:rsidRPr="003F6750">
        <w:rPr>
          <w:rFonts w:eastAsia="Andale Sans UI" w:cs="Tahoma"/>
          <w:kern w:val="2"/>
          <w:lang w:bidi="ru-RU"/>
        </w:rPr>
        <w:t>группа, под редакцией Н.Е. Вераксы, Т.С. Комаровой, М.А. Васильевой. Издательство Мозаика – Синтез Москва, 2016 год, стр. 11 - 157.</w:t>
      </w:r>
    </w:p>
    <w:p w:rsidR="00926E25" w:rsidRDefault="00926E25" w:rsidP="008A79F8">
      <w:pPr>
        <w:rPr>
          <w:rFonts w:eastAsia="Andale Sans UI" w:cs="Tahoma"/>
          <w:kern w:val="2"/>
          <w:lang w:bidi="ru-RU"/>
        </w:rPr>
      </w:pPr>
    </w:p>
    <w:tbl>
      <w:tblPr>
        <w:tblW w:w="9984" w:type="dxa"/>
        <w:tblInd w:w="-1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85"/>
        <w:gridCol w:w="917"/>
        <w:gridCol w:w="4026"/>
        <w:gridCol w:w="4156"/>
      </w:tblGrid>
      <w:tr w:rsidR="006D5DC9" w:rsidRPr="006D5DC9" w:rsidTr="006D5DC9"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Месяц/события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ВТОРАЯ МЛАДШАЯ ГРУППА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СЕНТЯБРЬ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Начало осени  сентября – день знаний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1 неделя        «Жили-были сто ребят, все ходили в детский сад»</w:t>
            </w:r>
          </w:p>
        </w:tc>
      </w:tr>
      <w:tr w:rsidR="006D5DC9" w:rsidRPr="006D5DC9" w:rsidTr="006D5DC9">
        <w:trPr>
          <w:cantSplit/>
          <w:trHeight w:val="334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 xml:space="preserve">Знакомство детей с детским садом и его сотрудниками; привлечение детей к обсуждению, оформлению развивающей среды в группах; совершенствование умения свободно ориентироваться в помещениях детского сада и на участке; продолжать учить детей быть внимательными к сверстникам и </w:t>
            </w:r>
            <w:r w:rsidR="009F0B0D" w:rsidRPr="006D5DC9">
              <w:rPr>
                <w:rFonts w:eastAsia="Andale Sans UI" w:cs="Tahoma"/>
                <w:kern w:val="2"/>
                <w:lang w:bidi="ru-RU"/>
              </w:rPr>
              <w:fldChar w:fldCharType="begin"/>
            </w:r>
            <w:r w:rsidRPr="006D5DC9">
              <w:rPr>
                <w:rFonts w:eastAsia="Andale Sans UI" w:cs="Tahoma"/>
                <w:kern w:val="2"/>
                <w:lang w:bidi="ru-RU"/>
              </w:rPr>
              <w:instrText>PAGE \* ARABIC</w:instrText>
            </w:r>
            <w:r w:rsidR="009F0B0D" w:rsidRPr="006D5DC9">
              <w:rPr>
                <w:rFonts w:eastAsia="Andale Sans UI" w:cs="Tahoma"/>
                <w:kern w:val="2"/>
                <w:lang w:bidi="ru-RU"/>
              </w:rPr>
              <w:fldChar w:fldCharType="separate"/>
            </w:r>
            <w:r w:rsidRPr="006D5DC9">
              <w:rPr>
                <w:rFonts w:eastAsia="Andale Sans UI" w:cs="Tahoma"/>
                <w:kern w:val="2"/>
                <w:lang w:bidi="ru-RU"/>
              </w:rPr>
              <w:t>75</w:t>
            </w:r>
            <w:r w:rsidR="009F0B0D" w:rsidRPr="006D5DC9">
              <w:rPr>
                <w:rFonts w:eastAsia="Andale Sans UI" w:cs="Tahoma"/>
                <w:kern w:val="2"/>
                <w:lang w:bidi="ru-RU"/>
              </w:rPr>
              <w:fldChar w:fldCharType="end"/>
            </w:r>
            <w:r w:rsidRPr="006D5DC9">
              <w:rPr>
                <w:rFonts w:eastAsia="Andale Sans UI" w:cs="Tahoma"/>
                <w:kern w:val="2"/>
                <w:lang w:bidi="ru-RU"/>
              </w:rPr>
              <w:t>Малышам; формировать уважительное отношение к труду работников детского сада.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</w:tr>
      <w:tr w:rsidR="006D5DC9" w:rsidRPr="006D5DC9" w:rsidTr="006D5DC9">
        <w:trPr>
          <w:cantSplit/>
          <w:trHeight w:val="48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День города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1D689C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>
              <w:rPr>
                <w:rFonts w:eastAsia="Andale Sans UI" w:cs="Tahoma"/>
                <w:b/>
                <w:i/>
                <w:kern w:val="2"/>
                <w:lang w:bidi="ru-RU"/>
              </w:rPr>
              <w:t>2 неделя        «Арамиль</w:t>
            </w:r>
            <w:r w:rsidR="006D5DC9" w:rsidRPr="006D5DC9">
              <w:rPr>
                <w:rFonts w:eastAsia="Andale Sans UI" w:cs="Tahoma"/>
                <w:b/>
                <w:i/>
                <w:kern w:val="2"/>
                <w:lang w:bidi="ru-RU"/>
              </w:rPr>
              <w:t xml:space="preserve"> – город, в котором ты родился и растешь»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Познакомить детей с понятием «дом», «жилище».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Познакомить детей с близлежащими улицами.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Развивать наблюдательность, представления детей о красивом городе, где есть много больших и маленьких домов, разные постройки, посажены деревья, разбиты клумбы.</w:t>
            </w:r>
          </w:p>
        </w:tc>
      </w:tr>
      <w:tr w:rsidR="006D5DC9" w:rsidRPr="006D5DC9" w:rsidTr="006D5DC9">
        <w:trPr>
          <w:cantSplit/>
          <w:trHeight w:val="278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 xml:space="preserve"> 3 неделя «Во саду ли, в огороде»</w:t>
            </w:r>
          </w:p>
        </w:tc>
      </w:tr>
      <w:tr w:rsidR="006D5DC9" w:rsidRPr="006D5DC9" w:rsidTr="006D5DC9">
        <w:trPr>
          <w:cantSplit/>
          <w:trHeight w:val="1755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Расширять представления детей об овощах и фруктах, ягодах.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Формировать представление о взаимосвязях человека и щедрых даров природы.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Поощрять стремление детей отражать свои впечатления в рисовании, лепке, аппликации.</w:t>
            </w:r>
          </w:p>
        </w:tc>
      </w:tr>
      <w:tr w:rsidR="006D5DC9" w:rsidRPr="006D5DC9" w:rsidTr="006D5DC9">
        <w:trPr>
          <w:cantSplit/>
          <w:trHeight w:val="52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4 неделя                   «Книжкина неделя»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Расширять представления детей о литературных жанрах: сказки, рассказы, стихи, малые фольклорные формы.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Познакомить детей с творчеством детских писателей.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Познакомить детей с историей возникновения книги, с людьми тех профессий, которые причастны к изготовлению книги (писатели, печатники, художники-иллюстраторы).</w:t>
            </w:r>
          </w:p>
        </w:tc>
      </w:tr>
      <w:tr w:rsidR="006D5DC9" w:rsidRPr="006D5DC9" w:rsidTr="006D5DC9">
        <w:trPr>
          <w:cantSplit/>
          <w:trHeight w:val="477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ОКТЯБРЬ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1 неделя            «Все работы хороши – выбирай на вкус»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Расширять представления детей о людях разных профессий.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Познакомить детей с людьми таких профессий, как: строитель, земледелец, работники транспорта, швейники.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Прививать детям чувство благодарности к человеку за его труд, продолжать учить уважительно относиться к результатам труда.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Раскрывать мотивы и цели деятельности.</w:t>
            </w:r>
          </w:p>
        </w:tc>
      </w:tr>
      <w:tr w:rsidR="006D5DC9" w:rsidRPr="006D5DC9" w:rsidTr="006D5DC9">
        <w:trPr>
          <w:cantSplit/>
          <w:trHeight w:val="482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2 неделя              «Золотая осень»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Обобщать и систематизировать представление о временах года, основных приметах осени.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Развивать эстетическое восприятие осенних пейзажей.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Наблюдать с детьми явления природы.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Углублять, конкретизировать представления об условиях жизни растений в осенний период.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Углублять и конкретизировать представления об условиях жизни животных в осенний период.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Углублять и конкретизировать представления об условиях жизни птиц в осенний период.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Углублять и конкретизировать представления об условиях жизни насекомых в осенний период.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Помочь детям понять взаимосвязь человека и природы.</w:t>
            </w:r>
          </w:p>
        </w:tc>
      </w:tr>
      <w:tr w:rsidR="006D5DC9" w:rsidRPr="006D5DC9" w:rsidTr="006D5DC9">
        <w:trPr>
          <w:cantSplit/>
          <w:trHeight w:val="51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Международн. День  врача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3 неделя                   «Познаем свой организм»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Дать детям элементарные сведения об организме человека.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Убедить в необходимости заботиться и беречь свои органы (руки, ноги, глаза, уши, зубы и т.д.).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Формировать у детей навыки личной гигиены (ухаживать за ногтями, волосами, зубами, кожей).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Учить детей видеть красоту в чистоте и опрятности.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Объяснять детям, как важно следить за собственным здоровьем.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Расширять представления детей о профессии врача.</w:t>
            </w:r>
          </w:p>
        </w:tc>
      </w:tr>
      <w:tr w:rsidR="006D5DC9" w:rsidRPr="006D5DC9" w:rsidTr="006D5DC9">
        <w:trPr>
          <w:cantSplit/>
          <w:trHeight w:val="47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4 неделя                  «До свидания, птицы, до весны»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Формировать представления детей о зимующих и перелетных птицах.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Закреплять умения находить и узнавать зимующих и перелетных птиц (воробья, голубя, сороку, синицу, снегиря, ласточку, скворца, ворону и др.).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Рассказать о причинах отлета птиц в теплые страны, о помощи человека зимующим птицам.</w:t>
            </w:r>
          </w:p>
        </w:tc>
      </w:tr>
      <w:tr w:rsidR="006D5DC9" w:rsidRPr="006D5DC9" w:rsidTr="006D5DC9">
        <w:trPr>
          <w:cantSplit/>
          <w:trHeight w:val="528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НОЯББРЬ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День нардного единства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1 неделя «Мамы и детки»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Познакомить детей с животными и их детенышами.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Дать понятие «дикие» и «домашние» животные.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Слова-звукоподражания (кто как кричит: например, петушок кричит: «Ку-ка-ре-ку!» Что он делает? – кукарекает).</w:t>
            </w:r>
          </w:p>
        </w:tc>
      </w:tr>
      <w:tr w:rsidR="006D5DC9" w:rsidRPr="006D5DC9" w:rsidTr="006D5DC9">
        <w:trPr>
          <w:cantSplit/>
          <w:trHeight w:val="535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2 неделя             «ОБЖ – ребенок и другие люди»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Уточнить знания детей об окружающих людях (родные и близкие, знакомые и незнакомые).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Объяснить разницу взаимоотношений с ними.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Познакомить детей с правилами поведения с незнакомыми людьми, убедить их в том, что не всегда приятная внешность людей совпадает с добрыми намерениями.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Способствовать осознанному выполнению правил безопасного поведения.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Формировать у детей чувство защищенности со стороны близких.</w:t>
            </w:r>
          </w:p>
        </w:tc>
      </w:tr>
      <w:tr w:rsidR="006D5DC9" w:rsidRPr="006D5DC9" w:rsidTr="006D5DC9">
        <w:trPr>
          <w:cantSplit/>
          <w:trHeight w:val="44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3 неделя              «Осенние дары»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Уточнить представления детей об овощах, фруктах, ягодах, грибах.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Поощрять стремление детей отражать свои впечатления в рисунке, лепке, аппликации.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Формировать знания о пользе фруктов и овощей.</w:t>
            </w:r>
          </w:p>
        </w:tc>
      </w:tr>
      <w:tr w:rsidR="006D5DC9" w:rsidRPr="006D5DC9" w:rsidTr="006D5DC9">
        <w:trPr>
          <w:cantSplit/>
          <w:trHeight w:val="52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4 неделя           «Как животные готовятся к зиме»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Расширять представления детей о животных, обитающих в средней полосе, об их образе жизни, повадках, о подготовке к зимним условиям.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Рассказать детям о друзьях и врагах животных.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Рассказать о взаимосвязи человека с животными.</w:t>
            </w:r>
          </w:p>
        </w:tc>
      </w:tr>
      <w:tr w:rsidR="006D5DC9" w:rsidRPr="006D5DC9" w:rsidTr="006D5DC9">
        <w:trPr>
          <w:cantSplit/>
          <w:trHeight w:val="469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ДЕКАБРЬ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1 неделя              «Здравствуй, гостья зима!»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Помогать устанавливать причинно-следственные связи между природными явлениями, наблюдать с детьми природные явления.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Углублять и конкретизировать представления об условиях жизни растений зимой.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Рассказать детям о помощи диким животным и зимующим птицам.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Углублять и конкретизировать представления о природных явлениях Зимы.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Развивать эмоциональное восприятие красоты русской природы зимой.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Рассказать детям о зимних забавах.</w:t>
            </w:r>
          </w:p>
        </w:tc>
      </w:tr>
      <w:tr w:rsidR="006D5DC9" w:rsidRPr="006D5DC9" w:rsidTr="006D5DC9">
        <w:trPr>
          <w:cantSplit/>
          <w:trHeight w:val="52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2 неделя              «Сказкина неделя»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Продолжать развивать интерес к художественной литературе, учить внимательно, заинтересованно слушать сказки.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Знакомить с русскими народными сказками, авторскими сказками.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Помогать детям понять скрытые мотивы поведения героев сказок.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Приобщать детей к ролевому обыгрыванию сказок.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Познакомить детей с жанровым своеобразием сказок.</w:t>
            </w:r>
          </w:p>
        </w:tc>
      </w:tr>
      <w:tr w:rsidR="006D5DC9" w:rsidRPr="006D5DC9" w:rsidTr="006D5DC9">
        <w:trPr>
          <w:cantSplit/>
          <w:trHeight w:val="38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3 неделя               «Придумай и расскажи»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Формировать умение детей придумывать творческие рассказы из личного опыта.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Развивать творческое воображение в придумывании сказок.</w:t>
            </w:r>
          </w:p>
        </w:tc>
      </w:tr>
      <w:tr w:rsidR="006D5DC9" w:rsidRPr="006D5DC9" w:rsidTr="006D5DC9">
        <w:trPr>
          <w:cantSplit/>
          <w:trHeight w:val="41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4 неделя             «О русских традициях»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Формировать представление о будничных и праздничных днях.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Знакомить детей с историей возникновения праздников, учить бережно относиться к народным традициям и обычаям.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Приучать детей активно участвовать в подготовке и проведении праздника, украшения помещения группы, участка детского сада.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Познакомить детей с искусством «Гжель», ассоциировать цвета гжельской посуды с зимой, с морозными узорами на стекле.</w:t>
            </w:r>
          </w:p>
        </w:tc>
      </w:tr>
      <w:tr w:rsidR="006D5DC9" w:rsidRPr="006D5DC9" w:rsidTr="006D5DC9">
        <w:trPr>
          <w:cantSplit/>
          <w:trHeight w:val="415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lastRenderedPageBreak/>
              <w:t>ЯНВАРЬ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1 неделя           «Новогодние каникулы»</w:t>
            </w:r>
          </w:p>
        </w:tc>
      </w:tr>
      <w:tr w:rsidR="006D5DC9" w:rsidRPr="006D5DC9" w:rsidTr="006D5DC9">
        <w:trPr>
          <w:cantSplit/>
          <w:trHeight w:val="536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2 неделя   «Зимние забавы и развлечения. Зимние виды спорта»</w:t>
            </w:r>
          </w:p>
        </w:tc>
      </w:tr>
      <w:tr w:rsidR="006D5DC9" w:rsidRPr="006D5DC9" w:rsidTr="006D5DC9">
        <w:trPr>
          <w:cantSplit/>
          <w:trHeight w:val="53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Рождество.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3 неделя   «Зимушка-зима, зима снежная была»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Помогать устанавливать  причинно-следственные связи между природными явлениями, наблюдать с детьми природные явления.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Углублять и конкретизировать представления об условиях жизни растений.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Рассказать о помощи зимующим птицам.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Рассматривать произведения русских художников с изображением зимних пейзажей, находить общее описание зимы русскими поэтами и писателями.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</w:tr>
      <w:tr w:rsidR="006D5DC9" w:rsidRPr="006D5DC9" w:rsidTr="006D5DC9">
        <w:trPr>
          <w:cantSplit/>
          <w:trHeight w:val="477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4 неделя        «Мой родной край»</w:t>
            </w:r>
          </w:p>
        </w:tc>
      </w:tr>
      <w:tr w:rsidR="006D5DC9" w:rsidRPr="006D5DC9" w:rsidTr="006D5DC9">
        <w:trPr>
          <w:cantSplit/>
          <w:trHeight w:val="906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День освобождения Воронежа от немецко-фашистских захватчиков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Формировать интерес к «малой Родине».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Познакомить детей с</w:t>
            </w:r>
            <w:r w:rsidR="001D689C">
              <w:rPr>
                <w:rFonts w:eastAsia="Andale Sans UI" w:cs="Tahoma"/>
                <w:kern w:val="2"/>
                <w:lang w:bidi="ru-RU"/>
              </w:rPr>
              <w:t xml:space="preserve"> достопримечательностями города.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Развивать интерес к традициям русского народа.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Расширять представления о самобытности русского народа.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Воспитывать интерес к истории нашего края.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</w:tr>
      <w:tr w:rsidR="006D5DC9" w:rsidRPr="006D5DC9" w:rsidTr="006D5DC9">
        <w:trPr>
          <w:cantSplit/>
          <w:trHeight w:val="529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ФЕЬ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1 неделя        «Школа безопасности»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Дать детям сведения об опасных вещах (колющих и режущих предметах, электроприборах и кранах, лекарственных веществах и химикатах).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Подчеркивать необходимость и способствовать ее осознанию для введения запретов на пользование детьми опасными веществами.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Рассказать детям об опасностях, подстерегающих их при неправильном поведении в доме, убедить в необходимости быть осторожным.</w:t>
            </w:r>
          </w:p>
        </w:tc>
      </w:tr>
      <w:tr w:rsidR="006D5DC9" w:rsidRPr="006D5DC9" w:rsidTr="006D5DC9">
        <w:trPr>
          <w:cantSplit/>
          <w:trHeight w:val="65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2 неделя «Это чудо красота»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Познакомить детей с красотой в природе, музыке, поэзии и живописи.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Учить видеть прекрасное, развивать эстетические чувства.</w:t>
            </w:r>
          </w:p>
        </w:tc>
      </w:tr>
      <w:tr w:rsidR="006D5DC9" w:rsidRPr="006D5DC9" w:rsidTr="006D5DC9">
        <w:trPr>
          <w:cantSplit/>
          <w:trHeight w:val="385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3 неделя «Об истоках русской народной культуры»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Формировать эмоционально-окрашенное чувство причастности детей к наследию прошлого, культурных ценностей русского народа.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Развивать духовность, как интегративное свойство личности, которое проявляется на уровне человеческих отношений, чувств, нравственно-патриотических позиций.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Знакомить с наследием русского народа (народными промыслами, потешками, сказками, былинами – русским фольклором; народными играми, праздниками, старинными вещами).</w:t>
            </w:r>
          </w:p>
        </w:tc>
      </w:tr>
      <w:tr w:rsidR="006D5DC9" w:rsidRPr="006D5DC9" w:rsidTr="006D5DC9">
        <w:trPr>
          <w:cantSplit/>
          <w:trHeight w:val="647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День защитника Отечества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4 неделя «Папы, дедушки солдаты…»</w:t>
            </w:r>
          </w:p>
        </w:tc>
      </w:tr>
      <w:tr w:rsidR="006D5DC9" w:rsidRPr="006D5DC9" w:rsidTr="006D5DC9">
        <w:trPr>
          <w:cantSplit/>
          <w:trHeight w:val="2666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Формирование гендерной семейной принадлежности.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Воспитывать доброе отношение к папе.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Вызывать чувство радости и гордости за хорошие поступки родного человека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</w:tr>
      <w:tr w:rsidR="006D5DC9" w:rsidRPr="006D5DC9" w:rsidTr="006D5DC9">
        <w:trPr>
          <w:cantSplit/>
          <w:trHeight w:val="444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 xml:space="preserve">                МАРТ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Международный женский день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1 неделя           «Моя любимая мама»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Формировать у детей уважительное отношение к маме.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Способствовать тому, чтобы дети испытывали чувство радости и удовлетворения от участия в совместной с мамой трудовой деятельности.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Привлечь детей к подготовке праздника, организовать галерею портретов «Моя любимая мама».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Закрепить представление о труде, профессиях мам.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Закрепить представление ребенка о роли мамы в семье.</w:t>
            </w:r>
          </w:p>
        </w:tc>
      </w:tr>
      <w:tr w:rsidR="006D5DC9" w:rsidRPr="006D5DC9" w:rsidTr="006D5DC9">
        <w:trPr>
          <w:cantSplit/>
          <w:trHeight w:val="34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2 неделя      «Здравствуй, гостья весна»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Наблюдать с детьми явления природы, помогать устанавливать причинно-следственные связи между природными явлениями.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Углублять и конкретизировать представления об условиях жизни растений и животных весной.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Познакомить с некоторыми способами вегетативного размножения комнатных растений (черенками, листьями, усами).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Расширять представления о труде на дачных участках, огородах в весенний период года.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Посадка огорода на окне.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Закрепить представления детей о птицах, прилетающих весной.</w:t>
            </w:r>
          </w:p>
        </w:tc>
      </w:tr>
      <w:tr w:rsidR="006D5DC9" w:rsidRPr="006D5DC9" w:rsidTr="006D5DC9">
        <w:trPr>
          <w:cantSplit/>
          <w:trHeight w:val="451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3 неделя      «О друзьях и дружбе»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Воспитывать дружеское взаимоотношение между детьми, привычку играть, трудиться, заниматься сообща.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Воспитывать стремление радовать старших хорошими поступками.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Привлекать детей к совместному созданию предметно-игровой среды для организации всех видов игр.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Учить справедливо оценивать свои поступки и поступки своих товарищей.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Формировать бережное отношение к своим друзьям – игрушкам.</w:t>
            </w:r>
          </w:p>
        </w:tc>
      </w:tr>
      <w:tr w:rsidR="006D5DC9" w:rsidRPr="006D5DC9" w:rsidTr="006D5DC9">
        <w:trPr>
          <w:cantSplit/>
          <w:trHeight w:val="505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День Театра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4 неделя      «Музыка-волшебница»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Учить детей воспринимать музыкальные произведения на слух, отмечать характер музыки, темп, ритм; развивать творческое воображение.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Соотносить характер музыкальных произведений с движениями детей, с явлениями природы, с произведениями художественной литературы, с произведениями живописи.</w:t>
            </w:r>
          </w:p>
        </w:tc>
      </w:tr>
      <w:tr w:rsidR="006D5DC9" w:rsidRPr="006D5DC9" w:rsidTr="006D5DC9">
        <w:trPr>
          <w:cantSplit/>
          <w:trHeight w:val="71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День Космонавтики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1 неделя «Дом, в котором ты живешь»</w:t>
            </w:r>
          </w:p>
        </w:tc>
      </w:tr>
      <w:tr w:rsidR="006D5DC9" w:rsidRPr="006D5DC9" w:rsidTr="006D5DC9">
        <w:trPr>
          <w:cantSplit/>
          <w:trHeight w:val="712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Рассказы детей и воспитателя о своем доме, о своем дворе, о том, кто живет в вашем доме.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Беседа о любимых и необходимых предметах, которые окружают ребенка в доме, о том, как он и его родители следят за домом, кто занимается уборкой, создает уют в доме.</w:t>
            </w:r>
          </w:p>
        </w:tc>
      </w:tr>
      <w:tr w:rsidR="006D5DC9" w:rsidRPr="006D5DC9" w:rsidTr="006D5DC9">
        <w:trPr>
          <w:cantSplit/>
          <w:trHeight w:val="359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АПРЕЛЬ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2 неделя «Важные предметы»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Познакомить детей с обобщающими понятиями «посуда», «мебель», «одежда».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Научить детей классифицировать эти предметы (посуда кухонная, столовая, чайная; мебель: для спальни, для кухни, для офиса; одежда: для дома, белье, верхняя одежда).</w:t>
            </w:r>
          </w:p>
        </w:tc>
      </w:tr>
      <w:tr w:rsidR="006D5DC9" w:rsidRPr="006D5DC9" w:rsidTr="006D5DC9">
        <w:trPr>
          <w:cantSplit/>
          <w:trHeight w:val="45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3 неделя             «Изучаю свой организм»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Изучить с детьми простейшие функции организма.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Заботиться о своем теле, прививать культурно-гигиенические навыки.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Расширять представления детей о здоровом образе жизни.</w:t>
            </w:r>
          </w:p>
        </w:tc>
      </w:tr>
      <w:tr w:rsidR="006D5DC9" w:rsidRPr="006D5DC9" w:rsidTr="006D5DC9">
        <w:trPr>
          <w:cantSplit/>
          <w:trHeight w:val="332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4 неделя             «Спортом нужно заниматься»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Знакомство с видами спорта, спортсменами, олимпийским движением.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Беседы с детьми о необходимости занятий спортом, о здоровьесбережении.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Воспитывать в детях потребность в здоровом образе жизни.</w:t>
            </w: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 xml:space="preserve">     </w:t>
            </w:r>
          </w:p>
        </w:tc>
      </w:tr>
      <w:tr w:rsidR="006D5DC9" w:rsidRPr="006D5DC9" w:rsidTr="006D5DC9">
        <w:trPr>
          <w:cantSplit/>
          <w:trHeight w:val="447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lastRenderedPageBreak/>
              <w:t>МАЙ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День Победы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1 неделя   «Расскажем детям о Дне Победы»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Продолжать воспитывать любовь к родному краю, уважительное отношение к людям, защищавшим Родину.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Рассказать о подвиге ветеранов, защищавших нашу страну от фашистских захватчиков.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Познакомить с именами героев, в честь которых названы улицы нашего города.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Познакомить с памятными местами нашего города, возложить цветы к памятникам воинов-освободителей.</w:t>
            </w:r>
          </w:p>
        </w:tc>
      </w:tr>
      <w:tr w:rsidR="006D5DC9" w:rsidRPr="006D5DC9" w:rsidTr="006D5DC9">
        <w:trPr>
          <w:cantSplit/>
          <w:trHeight w:val="34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2  неделя   «Папа, мама, я – дружная семья»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Формировать интерес к своей родословной.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Изображать генеологическое дерево (начать с бабушек и дедушек).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Организовать выставку семейных газет «Это я и моя семья».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Расширять представление детей о работе их родителей.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Приучать детей уважать труд и занятия членов их семьи, хорошо знать свой домашний адрес.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Привлекать детей к посильному труду в подготовке семейных праздников.</w:t>
            </w:r>
          </w:p>
        </w:tc>
      </w:tr>
      <w:tr w:rsidR="006D5DC9" w:rsidRPr="006D5DC9" w:rsidTr="006D5DC9">
        <w:trPr>
          <w:cantSplit/>
          <w:trHeight w:val="378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3 неделя «Весна пришла – мир разукрасила»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Продолжать знакомить детей с весенними явлениями природы.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Закреплять представления о цветах, расцветающих весной, о том, как весна раскрашивает мир.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Рассматривать картины с весенними пейзажами, составлять описательные рассказы по картинам, сравнивать весну раннюю с весной поздней.</w:t>
            </w:r>
          </w:p>
        </w:tc>
      </w:tr>
      <w:tr w:rsidR="006D5DC9" w:rsidRPr="006D5DC9" w:rsidTr="006D5DC9">
        <w:trPr>
          <w:cantSplit/>
          <w:trHeight w:val="40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4 неделя   «Путешествие по лесу и лугу»</w:t>
            </w:r>
          </w:p>
        </w:tc>
      </w:tr>
      <w:tr w:rsidR="006D5DC9" w:rsidRPr="006D5DC9" w:rsidTr="006D5DC9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Формировать представление детей о наиболее распространенных в нашей местности деревьях (береза, вяз, ива, клен, липа, рябина, тополь, вишня, акация, дуб).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Расширять и уточнить представления детей о строении дерева, внешнем виде, их отличительных особенностях друг от друга, взаимосвязи с другими растениями, животными, птицами, насекомыми, человеком.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Приводить примеры загадок, легенд, пословиц.</w:t>
            </w:r>
          </w:p>
        </w:tc>
      </w:tr>
    </w:tbl>
    <w:p w:rsidR="006D5DC9" w:rsidRPr="006D5DC9" w:rsidRDefault="006D5DC9" w:rsidP="006D5DC9">
      <w:pPr>
        <w:rPr>
          <w:rFonts w:eastAsia="Andale Sans UI" w:cs="Tahoma"/>
          <w:kern w:val="2"/>
          <w:lang w:bidi="ru-RU"/>
        </w:rPr>
      </w:pPr>
    </w:p>
    <w:p w:rsidR="006D5DC9" w:rsidRPr="006D5DC9" w:rsidRDefault="006D5DC9" w:rsidP="006D5DC9">
      <w:pPr>
        <w:rPr>
          <w:rFonts w:eastAsia="Andale Sans UI" w:cs="Tahoma"/>
          <w:kern w:val="2"/>
          <w:lang w:bidi="ru-RU"/>
        </w:rPr>
      </w:pPr>
      <w:r w:rsidRPr="006D5DC9">
        <w:rPr>
          <w:rFonts w:eastAsia="Andale Sans UI" w:cs="Tahoma"/>
          <w:kern w:val="2"/>
          <w:lang w:bidi="ru-RU"/>
        </w:rPr>
        <w:t>КОМПЛЕКСНО-ТЕМАТИЧЕСКОЕ ПЛАНИРОВАНИЕ НА ЛЕТНИЙ ПЕРИОД</w:t>
      </w:r>
    </w:p>
    <w:tbl>
      <w:tblPr>
        <w:tblW w:w="9984" w:type="dxa"/>
        <w:tblInd w:w="-1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85"/>
        <w:gridCol w:w="990"/>
        <w:gridCol w:w="8109"/>
      </w:tblGrid>
      <w:tr w:rsidR="006D5DC9" w:rsidRPr="006D5DC9" w:rsidTr="006D5DC9"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Месяц/события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ВТОРАЯ МЛАДШАЯ ГРУППА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ИЮНЬ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День Защиты детей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1 неделя        «Страна Детсадия»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Познакомить детей с праздником, который отмечают в начале лета – Днем Защиты детей (дать представление о правах ребенка и о том, от кого и от чего нужно защищать детей всей планеты).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Продолжать знакомить детей с трудом взрослых в детском саду (повара, медицинские работники, прачки, воспитатели, нянечки, заведующая , методист).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Воспитывать уважение к сотрудникам детского сада.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Проводить экскурсию по детскому саду, рассказывать о назначении помещений детского сада, о предметно-пространственной развивающей среде своей группы.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2 неделя       «Страна Сообразилия»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Знакомить детей с логическими играми, играми на развитие мышления, речевыми и словесными играми.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Использовать приемы ТРИЗ во всех видах образовательной деятельности.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3 неделя  «Страна Спортландия»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Продолжать знакомить детей с необходимостью заниматься спортом, укреплять здоровье, вести здоровый образ жизни.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Рассказать детям о различных видах спорта.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Научить играть в спортивные игры на развитие координации движений, выносливости, ловкости.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4 неделя «Неделя Безопасности»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Дать детям сведения об опасных вещах (колющих, режущих предметах, электроприборах и кранах, лекарственных веществах и химикатах).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Подчеркивать необходимость и способствовать ее осознанию для введения запретов на пользование детьми опасными веществами.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Рассказать детям об опасностях, подстерегающих их при неправильном поведении в доме (лифт, лестница, балкон), убедить в необходимости быть осторожными.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Объяснить детям причины пожара и обратить внимание на его последствия, довести до сведения детей правила поведения при угрозе пожара.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ИЮЛЬ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1 неделя  «Я и мир вокруг меня»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Продолжать знакомить детей с окружающей действительностью, с многообразием мира, в котором они живут.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Продолжать учить детей отражать окружающий мир в рисунках. Поделках.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Знакомить с живой и неживой природой, используя метод экспериментирования.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2 неделя  «Страна Мойдодыра»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Помочь детям понять, что «чистота – залог здоровья».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Продолжать рассказывать детям о культурно-гигиенических навыках, преподавать им «уроки чистоты».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3 неделя «Неделя точности»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Учить детей отгадывать математические загадки.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 нас в гостях игры Никитина и Воскобовича.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«Найди похожую фигуру», «Один – много» - игры с младшими дошкольниками.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4 неделя    «Волшебный мир слов»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Продолжать обучать детей рассказыванию на различные темы.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Познакомить детей со словообразованием, учить играть в словесные игры.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Упражнять детей в звукопроизношении в проговаривании чистоговорок.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Продолжать учить объяснять новые слова, заменяя их другими словами, близкими по значению и смыслу.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АВГУСТ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1 неделя   «Неделя здоровья»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Спортивный праздник «Если хочешь быть здоров».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Игры с водой (младшие дошкольники), экспериментирование с водой, изучение свойств воды (старшие дошкольники).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День подвижных игр – дети играют в известные им подвижные игры (в соответствии с возрастными особенностями).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2 неделя  «Неделя экологии»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Экологическое развлечение «У леса в гостях».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Прогулки по экологической тропе детского сада.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Беседа для старших дошкольников «В мире лечебных трав».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Беседа для младших дошкольников «Что на клумбе расцвело?»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3 неделя  «Неделя светофора»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Целевая прогулка к оживленному перекрестку – для старших дошкольников.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«Светофор – мой добрый друг» - беседа о значении цветов светофора.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Для младших дошкольников – подвижные игры с использованием запрещающего и разрешающего сигнала светофора.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Отгадывание загадок о правилах дорожного движения.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b/>
                <w:i/>
                <w:kern w:val="2"/>
                <w:lang w:bidi="ru-RU"/>
              </w:rPr>
            </w:pPr>
            <w:r w:rsidRPr="006D5DC9">
              <w:rPr>
                <w:rFonts w:eastAsia="Andale Sans UI" w:cs="Tahoma"/>
                <w:b/>
                <w:i/>
                <w:kern w:val="2"/>
                <w:lang w:bidi="ru-RU"/>
              </w:rPr>
              <w:t>4 неделя  «Неделя сказок»</w:t>
            </w:r>
          </w:p>
        </w:tc>
      </w:tr>
      <w:tr w:rsidR="006D5DC9" w:rsidRPr="006D5DC9" w:rsidTr="006D5DC9">
        <w:trPr>
          <w:cantSplit/>
          <w:trHeight w:val="42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«Сказка, в гости приходи…» - рассказывание сказок в соответствии с возрастными  особенностями детей.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Встречи со сказочными героями (кукольный театр, игры-драматизации).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Угадай сказку – конкурсы, викторин7ы, загадки на знание сказочных персонажей – для старших дошкольников.</w:t>
            </w:r>
          </w:p>
          <w:p w:rsidR="006D5DC9" w:rsidRPr="006D5DC9" w:rsidRDefault="006D5DC9" w:rsidP="006D5DC9">
            <w:pPr>
              <w:rPr>
                <w:rFonts w:eastAsia="Andale Sans UI" w:cs="Tahoma"/>
                <w:kern w:val="2"/>
                <w:lang w:bidi="ru-RU"/>
              </w:rPr>
            </w:pPr>
            <w:r w:rsidRPr="006D5DC9">
              <w:rPr>
                <w:rFonts w:eastAsia="Andale Sans UI" w:cs="Tahoma"/>
                <w:kern w:val="2"/>
                <w:lang w:bidi="ru-RU"/>
              </w:rPr>
              <w:t>На поляне сказок – рисование по мотивам известных сказок, выставка детских рисунков.</w:t>
            </w:r>
          </w:p>
        </w:tc>
      </w:tr>
    </w:tbl>
    <w:p w:rsidR="006D5DC9" w:rsidRPr="006D5DC9" w:rsidRDefault="006D5DC9" w:rsidP="006D5DC9">
      <w:pPr>
        <w:rPr>
          <w:rFonts w:eastAsia="Andale Sans UI" w:cs="Tahoma"/>
          <w:kern w:val="2"/>
          <w:lang w:bidi="ru-RU"/>
        </w:rPr>
      </w:pPr>
    </w:p>
    <w:p w:rsidR="006D5DC9" w:rsidRDefault="006D5DC9" w:rsidP="008A79F8"/>
    <w:p w:rsidR="006D5DC9" w:rsidRDefault="006D5DC9" w:rsidP="00926E25">
      <w:pPr>
        <w:jc w:val="center"/>
        <w:rPr>
          <w:rStyle w:val="a3"/>
        </w:rPr>
      </w:pPr>
    </w:p>
    <w:p w:rsidR="00926E25" w:rsidRPr="00765D98" w:rsidRDefault="00926E25" w:rsidP="00926E25">
      <w:pPr>
        <w:jc w:val="center"/>
      </w:pPr>
      <w:r>
        <w:rPr>
          <w:rStyle w:val="a3"/>
        </w:rPr>
        <w:t>3. Организационный раздел</w:t>
      </w:r>
    </w:p>
    <w:p w:rsidR="00926E25" w:rsidRPr="00636BB5" w:rsidRDefault="00926E25" w:rsidP="00926E25">
      <w:pPr>
        <w:rPr>
          <w:rStyle w:val="a3"/>
        </w:rPr>
      </w:pPr>
      <w:r w:rsidRPr="00636BB5">
        <w:rPr>
          <w:rStyle w:val="a3"/>
        </w:rPr>
        <w:t xml:space="preserve">3.1 Предметно развивающая среда </w:t>
      </w:r>
      <w:r w:rsidR="008B696F" w:rsidRPr="00636BB5">
        <w:rPr>
          <w:rStyle w:val="a3"/>
        </w:rPr>
        <w:t>во второй</w:t>
      </w:r>
      <w:r w:rsidRPr="00636BB5">
        <w:rPr>
          <w:rStyle w:val="a3"/>
        </w:rPr>
        <w:t xml:space="preserve"> младшей группе</w:t>
      </w:r>
    </w:p>
    <w:p w:rsidR="00636BB5" w:rsidRPr="00636BB5" w:rsidRDefault="00636BB5" w:rsidP="00636BB5">
      <w:pPr>
        <w:pStyle w:val="a7"/>
        <w:ind w:left="0"/>
        <w:jc w:val="both"/>
        <w:rPr>
          <w:sz w:val="24"/>
          <w:szCs w:val="24"/>
        </w:rPr>
      </w:pPr>
      <w:r w:rsidRPr="00636BB5">
        <w:rPr>
          <w:sz w:val="24"/>
          <w:szCs w:val="24"/>
        </w:rPr>
        <w:t>Важнейшим условием реализации основной общеобразовательной программы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обеспечение эмоционального благополучия детей;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создание условий для формирования доброжелательного и внимательного отношения детей к другим людям;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развитие детской самостоятельности (инициативности, автономии и ответственности);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развитие детских способностей, формирующихся в разных видах деятельности.</w:t>
      </w:r>
    </w:p>
    <w:p w:rsidR="00636BB5" w:rsidRPr="00636BB5" w:rsidRDefault="00636BB5" w:rsidP="00636BB5">
      <w:pPr>
        <w:pStyle w:val="a7"/>
        <w:jc w:val="both"/>
        <w:rPr>
          <w:sz w:val="24"/>
          <w:szCs w:val="24"/>
        </w:rPr>
      </w:pPr>
      <w:r w:rsidRPr="00636BB5">
        <w:rPr>
          <w:sz w:val="24"/>
          <w:szCs w:val="24"/>
        </w:rPr>
        <w:t>Для реализации этих целей педагогам нужно: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проявлять уважение к личности ребенка и развивать демократический стиль взаимодействия с ним и с другими педагогами;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создавать условия для принятия ребенком ответственности и проявления эмпатии к другим людям;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обсуждать с детьми важные жизненные вопросы, стимулировать проявление позиции ребенка;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Система дошкольного образования в образовательной организации нацелена то, чтобы у ребенка развивались игра и познавательная активность. В ДОО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636BB5" w:rsidRPr="00636BB5" w:rsidRDefault="00636BB5" w:rsidP="00636BB5">
      <w:pPr>
        <w:pStyle w:val="a7"/>
        <w:jc w:val="both"/>
        <w:rPr>
          <w:sz w:val="24"/>
          <w:szCs w:val="24"/>
        </w:rPr>
      </w:pPr>
      <w:r w:rsidRPr="00636BB5">
        <w:rPr>
          <w:sz w:val="24"/>
          <w:szCs w:val="24"/>
        </w:rPr>
        <w:lastRenderedPageBreak/>
        <w:t>Согласно п. 3.3. ФГОС ДО, предметно-пространственная среда должна обеспечивать: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реализацию различных образовательных программ;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в случае организации инклюзивного образования – необходимые для него условия;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учет возрастных особенностей детей.</w:t>
      </w:r>
    </w:p>
    <w:p w:rsidR="00CB43D9" w:rsidRDefault="00CB43D9" w:rsidP="00CB43D9">
      <w:pPr>
        <w:tabs>
          <w:tab w:val="left" w:pos="615"/>
        </w:tabs>
        <w:rPr>
          <w:rStyle w:val="a3"/>
        </w:rPr>
      </w:pPr>
      <w:r>
        <w:rPr>
          <w:rStyle w:val="a3"/>
        </w:rPr>
        <w:tab/>
      </w:r>
    </w:p>
    <w:tbl>
      <w:tblPr>
        <w:tblW w:w="9984" w:type="dxa"/>
        <w:tblInd w:w="-1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27"/>
        <w:gridCol w:w="5057"/>
      </w:tblGrid>
      <w:tr w:rsidR="00CB43D9" w:rsidTr="00564DA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43D9" w:rsidRDefault="00CB43D9" w:rsidP="00564DA8">
            <w:pPr>
              <w:snapToGrid w:val="0"/>
              <w:jc w:val="center"/>
              <w:rPr>
                <w:b/>
              </w:rPr>
            </w:pPr>
          </w:p>
          <w:p w:rsidR="00CB43D9" w:rsidRDefault="00CB43D9" w:rsidP="00564D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Вид помещения, функциональное </w:t>
            </w:r>
          </w:p>
          <w:p w:rsidR="00CB43D9" w:rsidRDefault="00CB43D9" w:rsidP="00564D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использование</w:t>
            </w:r>
          </w:p>
          <w:p w:rsidR="00CB43D9" w:rsidRDefault="00CB43D9" w:rsidP="00564DA8">
            <w:pPr>
              <w:jc w:val="center"/>
              <w:rPr>
                <w:b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43D9" w:rsidRDefault="00CB43D9" w:rsidP="00564DA8">
            <w:pPr>
              <w:snapToGrid w:val="0"/>
              <w:jc w:val="center"/>
              <w:rPr>
                <w:b/>
              </w:rPr>
            </w:pPr>
          </w:p>
          <w:p w:rsidR="00CB43D9" w:rsidRDefault="00CB43D9" w:rsidP="00564D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Оснащение </w:t>
            </w:r>
          </w:p>
        </w:tc>
      </w:tr>
      <w:tr w:rsidR="00CB43D9" w:rsidTr="004465FE">
        <w:trPr>
          <w:trHeight w:val="27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B43D9" w:rsidRDefault="00CB43D9" w:rsidP="00564DA8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Групповая комната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сенсорное развитие;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речевое развитие;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ознакомление с окружающим миром;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ознакомление с художественной литературой и художественно-прикладным творчеством;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развитие элементарных математических представлений;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обучение грамоте;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развитие элементарных историко-географических представлений;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сюжетно-ролевые игры;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самообслуживание;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трудовая деятельность;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самостоятельная творческая деятельность;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ознакомление с природой;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труд в уголке природы;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игровая деятельность.</w:t>
            </w: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4465FE">
            <w:pPr>
              <w:widowControl w:val="0"/>
              <w:jc w:val="both"/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дидактические игры на развитие психических функций – мышления. внимания, памяти. воображения;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дидактические материалы по сенсорике, математике, речевому развитию, обучению грамоте;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глобусы, географические карты;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муляжи овощей и фруктов;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календари природы и погоды;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плакаты, наборы дидактических наглядных  материалов с изображением животных, птиц, насекомых, обитателей морей, рептилий;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магнитофон, интерактивная доска, плазменный телевизор;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программное обеспечение;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детская мебель для творческой деятельности;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материалы для экспериментирования;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детская мебель для практической деятельности;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книжный уголок;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уголок изобразительной деятельности;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атрибуты для сюжетно-ролевых игры;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мягкие модули;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природный уголок;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конструкторы различных видов;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головоломки, мозаики, пазлы, настольно-печатные игры, лото;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развивающие игры по математике, логике;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различные виды театров;</w:t>
            </w:r>
          </w:p>
          <w:p w:rsidR="00CB43D9" w:rsidRPr="008D27C9" w:rsidRDefault="00CB43D9" w:rsidP="008D27C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физкультурное оборудование для гимнастики после сна и корригирующей гимнастики (ребристая дорожка,  массажные коврики и мячи, резиновые кольца и кубики).</w:t>
            </w:r>
          </w:p>
        </w:tc>
      </w:tr>
      <w:tr w:rsidR="00CB43D9" w:rsidTr="006D5DC9">
        <w:trPr>
          <w:trHeight w:val="1001"/>
        </w:trPr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B43D9" w:rsidRPr="00CB43D9" w:rsidRDefault="00CB43D9" w:rsidP="00CB43D9">
            <w:pPr>
              <w:widowControl w:val="0"/>
              <w:jc w:val="both"/>
              <w:rPr>
                <w:b/>
                <w:i/>
                <w:lang w:bidi="ru-RU"/>
              </w:rPr>
            </w:pPr>
            <w:r w:rsidRPr="00CB43D9">
              <w:rPr>
                <w:b/>
                <w:i/>
                <w:sz w:val="22"/>
                <w:szCs w:val="22"/>
                <w:lang w:bidi="ru-RU"/>
              </w:rPr>
              <w:lastRenderedPageBreak/>
              <w:t>Спальное помещение</w:t>
            </w:r>
          </w:p>
          <w:p w:rsidR="00CB43D9" w:rsidRPr="00CB43D9" w:rsidRDefault="00CB43D9" w:rsidP="00CB43D9">
            <w:pPr>
              <w:widowControl w:val="0"/>
              <w:jc w:val="both"/>
              <w:rPr>
                <w:lang w:bidi="ru-RU"/>
              </w:rPr>
            </w:pPr>
            <w:r w:rsidRPr="00CB43D9">
              <w:rPr>
                <w:sz w:val="22"/>
                <w:szCs w:val="22"/>
                <w:lang w:bidi="ru-RU"/>
              </w:rPr>
              <w:t>Дневной сон.</w:t>
            </w:r>
          </w:p>
          <w:p w:rsidR="00CB43D9" w:rsidRDefault="00CB43D9" w:rsidP="00CB43D9">
            <w:pPr>
              <w:widowControl w:val="0"/>
              <w:jc w:val="both"/>
              <w:rPr>
                <w:lang w:bidi="ru-RU"/>
              </w:rPr>
            </w:pPr>
            <w:r w:rsidRPr="00CB43D9">
              <w:rPr>
                <w:sz w:val="22"/>
                <w:szCs w:val="22"/>
                <w:lang w:bidi="ru-RU"/>
              </w:rPr>
              <w:t>Гимнастика после сна.</w:t>
            </w:r>
          </w:p>
          <w:p w:rsidR="006D5DC9" w:rsidRPr="006D5DC9" w:rsidRDefault="006D5DC9" w:rsidP="006D5DC9">
            <w:pPr>
              <w:widowControl w:val="0"/>
              <w:jc w:val="both"/>
            </w:pPr>
          </w:p>
        </w:tc>
        <w:tc>
          <w:tcPr>
            <w:tcW w:w="50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43D9" w:rsidRPr="00CB43D9" w:rsidRDefault="00CB43D9" w:rsidP="00CB43D9">
            <w:pPr>
              <w:pStyle w:val="a7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CB43D9">
              <w:rPr>
                <w:sz w:val="22"/>
                <w:szCs w:val="22"/>
              </w:rPr>
              <w:t>спальная мебель.</w:t>
            </w:r>
          </w:p>
          <w:p w:rsidR="006D5DC9" w:rsidRDefault="006D5DC9" w:rsidP="00CB43D9">
            <w:pPr>
              <w:widowControl w:val="0"/>
              <w:ind w:left="720"/>
              <w:jc w:val="both"/>
            </w:pPr>
          </w:p>
          <w:p w:rsidR="006D5DC9" w:rsidRPr="006D5DC9" w:rsidRDefault="006D5DC9" w:rsidP="006D5DC9"/>
          <w:p w:rsidR="00CB43D9" w:rsidRPr="006D5DC9" w:rsidRDefault="00CB43D9" w:rsidP="006D5DC9"/>
        </w:tc>
      </w:tr>
      <w:tr w:rsidR="006D5DC9" w:rsidTr="006D5DC9">
        <w:trPr>
          <w:trHeight w:val="1185"/>
        </w:trPr>
        <w:tc>
          <w:tcPr>
            <w:tcW w:w="49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Default="006D5DC9" w:rsidP="00CB43D9">
            <w:pPr>
              <w:widowControl w:val="0"/>
              <w:jc w:val="both"/>
              <w:rPr>
                <w:lang w:bidi="ru-RU"/>
              </w:rPr>
            </w:pPr>
          </w:p>
          <w:p w:rsidR="006D5DC9" w:rsidRPr="006D5DC9" w:rsidRDefault="006D5DC9" w:rsidP="006D5DC9">
            <w:pPr>
              <w:widowControl w:val="0"/>
              <w:jc w:val="both"/>
              <w:rPr>
                <w:b/>
                <w:i/>
                <w:lang w:bidi="ru-RU"/>
              </w:rPr>
            </w:pPr>
            <w:r w:rsidRPr="006D5DC9">
              <w:rPr>
                <w:b/>
                <w:i/>
                <w:lang w:bidi="ru-RU"/>
              </w:rPr>
              <w:t>Раздевальное помещение</w:t>
            </w:r>
          </w:p>
          <w:p w:rsidR="006D5DC9" w:rsidRPr="00CB43D9" w:rsidRDefault="006D5DC9" w:rsidP="006D5DC9">
            <w:pPr>
              <w:widowControl w:val="0"/>
              <w:jc w:val="both"/>
              <w:rPr>
                <w:b/>
                <w:i/>
                <w:lang w:bidi="ru-RU"/>
              </w:rPr>
            </w:pPr>
            <w:r w:rsidRPr="006D5DC9">
              <w:rPr>
                <w:lang w:bidi="ru-RU"/>
              </w:rPr>
              <w:t>Информационно- просветительская работа с родителями.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Default="006D5DC9" w:rsidP="006D5DC9"/>
          <w:p w:rsidR="006D5DC9" w:rsidRPr="006D5DC9" w:rsidRDefault="006D5DC9" w:rsidP="006D5DC9">
            <w:pPr>
              <w:numPr>
                <w:ilvl w:val="0"/>
                <w:numId w:val="23"/>
              </w:numPr>
              <w:rPr>
                <w:lang w:bidi="ru-RU"/>
              </w:rPr>
            </w:pPr>
            <w:r w:rsidRPr="006D5DC9">
              <w:rPr>
                <w:lang w:bidi="ru-RU"/>
              </w:rPr>
              <w:t>информационный уголок;</w:t>
            </w:r>
          </w:p>
          <w:p w:rsidR="006D5DC9" w:rsidRPr="006D5DC9" w:rsidRDefault="006D5DC9" w:rsidP="006D5DC9">
            <w:pPr>
              <w:numPr>
                <w:ilvl w:val="0"/>
                <w:numId w:val="23"/>
              </w:numPr>
              <w:rPr>
                <w:lang w:bidi="ru-RU"/>
              </w:rPr>
            </w:pPr>
            <w:r w:rsidRPr="006D5DC9">
              <w:rPr>
                <w:lang w:bidi="ru-RU"/>
              </w:rPr>
              <w:t>выставки детского творчества;</w:t>
            </w:r>
          </w:p>
          <w:p w:rsidR="006D5DC9" w:rsidRPr="00CB43D9" w:rsidRDefault="006D5DC9" w:rsidP="006D5DC9">
            <w:r w:rsidRPr="006D5DC9">
              <w:rPr>
                <w:lang w:bidi="ru-RU"/>
              </w:rPr>
              <w:t>наглядно-информационный материал.</w:t>
            </w:r>
          </w:p>
        </w:tc>
      </w:tr>
    </w:tbl>
    <w:p w:rsidR="00636BB5" w:rsidRDefault="00636BB5" w:rsidP="00CB43D9">
      <w:pPr>
        <w:tabs>
          <w:tab w:val="left" w:pos="615"/>
        </w:tabs>
        <w:rPr>
          <w:rStyle w:val="a3"/>
        </w:rPr>
      </w:pPr>
    </w:p>
    <w:p w:rsidR="00CB43D9" w:rsidRDefault="00CB43D9" w:rsidP="00077EE8">
      <w:pPr>
        <w:jc w:val="center"/>
        <w:rPr>
          <w:rStyle w:val="a3"/>
        </w:rPr>
      </w:pPr>
    </w:p>
    <w:p w:rsidR="0058366B" w:rsidRDefault="0058366B" w:rsidP="00077EE8">
      <w:pPr>
        <w:jc w:val="center"/>
        <w:rPr>
          <w:rStyle w:val="a3"/>
        </w:rPr>
      </w:pPr>
    </w:p>
    <w:p w:rsidR="0058366B" w:rsidRDefault="0058366B" w:rsidP="00077EE8">
      <w:pPr>
        <w:jc w:val="center"/>
        <w:rPr>
          <w:rStyle w:val="a3"/>
        </w:rPr>
      </w:pPr>
    </w:p>
    <w:p w:rsidR="0058366B" w:rsidRDefault="0058366B" w:rsidP="00077EE8">
      <w:pPr>
        <w:jc w:val="center"/>
        <w:rPr>
          <w:rStyle w:val="a3"/>
        </w:rPr>
      </w:pPr>
    </w:p>
    <w:p w:rsidR="0058366B" w:rsidRDefault="0058366B" w:rsidP="00077EE8">
      <w:pPr>
        <w:jc w:val="center"/>
        <w:rPr>
          <w:rStyle w:val="a3"/>
        </w:rPr>
      </w:pPr>
    </w:p>
    <w:p w:rsidR="0058366B" w:rsidRDefault="0058366B" w:rsidP="00077EE8">
      <w:pPr>
        <w:jc w:val="center"/>
        <w:rPr>
          <w:rStyle w:val="a3"/>
        </w:rPr>
      </w:pPr>
    </w:p>
    <w:p w:rsidR="0058366B" w:rsidRDefault="0058366B" w:rsidP="00077EE8">
      <w:pPr>
        <w:jc w:val="center"/>
        <w:rPr>
          <w:rStyle w:val="a3"/>
        </w:rPr>
      </w:pPr>
    </w:p>
    <w:p w:rsidR="0058366B" w:rsidRDefault="0058366B" w:rsidP="00077EE8">
      <w:pPr>
        <w:jc w:val="center"/>
        <w:rPr>
          <w:rStyle w:val="a3"/>
        </w:rPr>
      </w:pPr>
    </w:p>
    <w:p w:rsidR="0058366B" w:rsidRDefault="0058366B" w:rsidP="00077EE8">
      <w:pPr>
        <w:jc w:val="center"/>
        <w:rPr>
          <w:rStyle w:val="a3"/>
        </w:rPr>
      </w:pPr>
    </w:p>
    <w:p w:rsidR="0058366B" w:rsidRDefault="0058366B" w:rsidP="00077EE8">
      <w:pPr>
        <w:jc w:val="center"/>
        <w:rPr>
          <w:rStyle w:val="a3"/>
        </w:rPr>
      </w:pPr>
    </w:p>
    <w:p w:rsidR="0058366B" w:rsidRDefault="0058366B" w:rsidP="00077EE8">
      <w:pPr>
        <w:jc w:val="center"/>
        <w:rPr>
          <w:rStyle w:val="a3"/>
        </w:rPr>
      </w:pPr>
    </w:p>
    <w:p w:rsidR="0058366B" w:rsidRDefault="0058366B" w:rsidP="00077EE8">
      <w:pPr>
        <w:jc w:val="center"/>
        <w:rPr>
          <w:rStyle w:val="a3"/>
        </w:rPr>
      </w:pPr>
    </w:p>
    <w:p w:rsidR="00636BB5" w:rsidRPr="00636BB5" w:rsidRDefault="00926E25" w:rsidP="00077EE8">
      <w:pPr>
        <w:jc w:val="center"/>
        <w:rPr>
          <w:b/>
          <w:bCs/>
        </w:rPr>
      </w:pPr>
      <w:r w:rsidRPr="00636BB5">
        <w:rPr>
          <w:rStyle w:val="a3"/>
        </w:rPr>
        <w:t xml:space="preserve">3.2 Учебно-методические обеспечения </w:t>
      </w:r>
      <w:r w:rsidR="008B696F" w:rsidRPr="00636BB5">
        <w:rPr>
          <w:rStyle w:val="a3"/>
        </w:rPr>
        <w:t>во второй</w:t>
      </w:r>
      <w:r w:rsidRPr="00636BB5">
        <w:rPr>
          <w:rStyle w:val="a3"/>
        </w:rPr>
        <w:t xml:space="preserve"> младшей группе группы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</w:rPr>
        <w:t xml:space="preserve">Примерная общеобразовательная программа дошкольного образования (пилотный вариант)/Под ред. Н.Е Вераксы,Т.С Комаровой, М. А Васильевой. – М.: </w:t>
      </w:r>
      <w:r w:rsidR="000C04E5">
        <w:rPr>
          <w:rFonts w:eastAsia="Lucida Sans Unicode"/>
          <w:kern w:val="1"/>
        </w:rPr>
        <w:t>МОЗАИКА-СИНТЕЗ, 2017</w:t>
      </w:r>
      <w:r w:rsidRPr="008B696F">
        <w:rPr>
          <w:rFonts w:eastAsia="Lucida Sans Unicode"/>
          <w:kern w:val="1"/>
        </w:rPr>
        <w:t>. – 352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</w:rPr>
        <w:t>Примерное комплексно-тематическое</w:t>
      </w:r>
      <w:r w:rsidR="000C04E5">
        <w:rPr>
          <w:rFonts w:eastAsia="Lucida Sans Unicode"/>
          <w:kern w:val="1"/>
        </w:rPr>
        <w:t xml:space="preserve"> </w:t>
      </w:r>
      <w:r w:rsidRPr="008B696F">
        <w:rPr>
          <w:rFonts w:eastAsia="Lucida Sans Unicode"/>
          <w:kern w:val="1"/>
        </w:rPr>
        <w:t>планирование к программе «ОТ РОЖДЕНИЯ ДО ШКОЛЫ». Вторая младшая группа/ В.В.Гербова, О.В.Дыбина идр.М.: МОЗАИКА-СИНТЕЗ, 2015.- 160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</w:rPr>
        <w:t>Лыкова И.А. «Цветные ладошки». Парциальная программа художественно-эстетического развития детей 2-7 лет в изобразительной деятельности – М.: ИД «Цветной мир», 2015. -144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</w:rPr>
        <w:t>Лыкова И.А. Изобразительная деятельность в детском саду. Вторая младшая группа. (Образовательная область «Художественно-эстетическое развитие»): учебно-методическое пособие. – М.:ИД «Цветной мир», 2015.–152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</w:rPr>
        <w:t xml:space="preserve">Пензулаева Л.И. Физическая культура в детском саду: Вторая младшая группа. </w:t>
      </w:r>
      <w:r w:rsidR="00636BB5">
        <w:rPr>
          <w:rFonts w:eastAsia="Lucida Sans Unicode"/>
          <w:kern w:val="1"/>
        </w:rPr>
        <w:t>МОЗАИКА-СИНТЕЗ, 2015</w:t>
      </w:r>
      <w:r w:rsidRPr="008B696F">
        <w:rPr>
          <w:rFonts w:eastAsia="Lucida Sans Unicode"/>
          <w:kern w:val="1"/>
        </w:rPr>
        <w:t>. – 80с.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</w:rPr>
        <w:t>Пензулаева Л.И. Оздоровительная гимнастика. Комплексы упражнений для детей 3-7 лет</w:t>
      </w:r>
      <w:r w:rsidR="00636BB5">
        <w:rPr>
          <w:rFonts w:eastAsia="Lucida Sans Unicode"/>
          <w:kern w:val="1"/>
        </w:rPr>
        <w:t>.- МОЗАИКА-СИНТЕЗ, 2015</w:t>
      </w:r>
      <w:r w:rsidRPr="008B696F">
        <w:rPr>
          <w:rFonts w:eastAsia="Lucida Sans Unicode"/>
          <w:kern w:val="1"/>
        </w:rPr>
        <w:t>.-128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</w:rPr>
        <w:t>Гербова В.В. Развитие речи в детском саду. Вторая младшая группа</w:t>
      </w:r>
      <w:r w:rsidR="00636BB5">
        <w:rPr>
          <w:rFonts w:eastAsia="Lucida Sans Unicode"/>
          <w:kern w:val="1"/>
        </w:rPr>
        <w:t>. МОЗАИКА-СИНТЕЗ, 2015</w:t>
      </w:r>
      <w:r w:rsidRPr="008B696F">
        <w:rPr>
          <w:rFonts w:eastAsia="Lucida Sans Unicode"/>
          <w:kern w:val="1"/>
        </w:rPr>
        <w:t>.- 96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</w:rPr>
        <w:t>Развитие речи детей 3-5 лет. 3-е изд., дополн./Под ред. О.С. Ушаковой. – М.: ТЦ Сфера, 2015.- 192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</w:rPr>
        <w:t>Губанова Н.Ф. Развитие игровой деятельности. Система работы во второй младшей группе детского сада. - МОЗАИКА-СИНТЕЗ, 2012. – 144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</w:rPr>
        <w:lastRenderedPageBreak/>
        <w:t>Буре Р.С. Социально-нравственное воспитание дошкольников. Для занятий с детьми 3-7 лет. - МОЗАИКА-СИНТЕЗ, 2014. – 80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</w:rPr>
        <w:t>Дыбина О.В. Занятия по ознакомлению с окружающим миром во второй младшей группе детского сада. Конспекты занятий</w:t>
      </w:r>
      <w:r w:rsidR="00636BB5">
        <w:rPr>
          <w:rFonts w:eastAsia="Lucida Sans Unicode"/>
          <w:kern w:val="1"/>
        </w:rPr>
        <w:t>. - МОЗАИКА-СИНТЕЗ, 2015</w:t>
      </w:r>
      <w:r w:rsidRPr="008B696F">
        <w:rPr>
          <w:rFonts w:eastAsia="Lucida Sans Unicode"/>
          <w:kern w:val="1"/>
        </w:rPr>
        <w:t>. – 64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  <w:shd w:val="clear" w:color="auto" w:fill="FFFFFF"/>
        </w:rPr>
        <w:t>Соломенникова О. А.</w:t>
      </w:r>
      <w:r w:rsidRPr="008B696F">
        <w:rPr>
          <w:rFonts w:eastAsia="Lucida Sans Unicode"/>
          <w:bCs/>
          <w:kern w:val="1"/>
          <w:shd w:val="clear" w:color="auto" w:fill="FFFFFF"/>
        </w:rPr>
        <w:t xml:space="preserve"> Ознакомление с природой в детском саду.</w:t>
      </w:r>
      <w:r w:rsidR="00636BB5">
        <w:rPr>
          <w:rFonts w:eastAsia="Lucida Sans Unicode"/>
          <w:kern w:val="1"/>
        </w:rPr>
        <w:t xml:space="preserve"> 2015</w:t>
      </w:r>
      <w:r w:rsidRPr="008B696F">
        <w:rPr>
          <w:rFonts w:eastAsia="Lucida Sans Unicode"/>
          <w:kern w:val="1"/>
        </w:rPr>
        <w:t>. – 64 с.</w:t>
      </w:r>
    </w:p>
    <w:p w:rsidR="008B696F" w:rsidRPr="008D27C9" w:rsidRDefault="008B696F" w:rsidP="00636BB5">
      <w:pPr>
        <w:numPr>
          <w:ilvl w:val="0"/>
          <w:numId w:val="15"/>
        </w:numPr>
        <w:shd w:val="clear" w:color="auto" w:fill="FFFFFF"/>
        <w:spacing w:after="150"/>
        <w:jc w:val="both"/>
        <w:outlineLvl w:val="1"/>
      </w:pPr>
      <w:r w:rsidRPr="008B696F">
        <w:rPr>
          <w:bCs/>
          <w:shd w:val="clear" w:color="auto" w:fill="FFFFFF"/>
        </w:rPr>
        <w:t xml:space="preserve">Помораева И. А., Позина В. А. </w:t>
      </w:r>
      <w:r w:rsidRPr="008B696F">
        <w:t xml:space="preserve">Формирование элементарных математических представлений. Вторая младшая группа. </w:t>
      </w:r>
      <w:r w:rsidR="00636BB5">
        <w:rPr>
          <w:bCs/>
        </w:rPr>
        <w:t>МОЗАИКА-СИНТЕЗ, 2015</w:t>
      </w:r>
      <w:r w:rsidRPr="008B696F">
        <w:rPr>
          <w:bCs/>
        </w:rPr>
        <w:t>. – 64 с.</w:t>
      </w:r>
    </w:p>
    <w:p w:rsidR="008D27C9" w:rsidRDefault="008D27C9" w:rsidP="008D27C9">
      <w:pPr>
        <w:widowControl w:val="0"/>
        <w:jc w:val="both"/>
        <w:rPr>
          <w:rFonts w:eastAsia="Andale Sans UI" w:cs="Tahoma"/>
          <w:kern w:val="2"/>
          <w:lang w:bidi="ru-RU"/>
        </w:rPr>
      </w:pPr>
    </w:p>
    <w:p w:rsidR="008D27C9" w:rsidRDefault="008D27C9" w:rsidP="009B3B33">
      <w:pPr>
        <w:widowControl w:val="0"/>
        <w:tabs>
          <w:tab w:val="left" w:pos="851"/>
        </w:tabs>
        <w:jc w:val="center"/>
        <w:rPr>
          <w:rFonts w:eastAsia="Andale Sans UI" w:cs="Tahoma"/>
          <w:b/>
          <w:kern w:val="2"/>
          <w:lang w:bidi="ru-RU"/>
        </w:rPr>
      </w:pPr>
      <w:r>
        <w:rPr>
          <w:rFonts w:eastAsia="Andale Sans UI" w:cs="Tahoma"/>
          <w:b/>
          <w:kern w:val="2"/>
          <w:lang w:bidi="ru-RU"/>
        </w:rPr>
        <w:t>3.3 Режим дня во второй младшей группе</w:t>
      </w:r>
    </w:p>
    <w:p w:rsidR="009B3B33" w:rsidRPr="008D27C9" w:rsidRDefault="009B3B33" w:rsidP="009B3B33">
      <w:pPr>
        <w:widowControl w:val="0"/>
        <w:tabs>
          <w:tab w:val="left" w:pos="851"/>
        </w:tabs>
        <w:jc w:val="center"/>
        <w:rPr>
          <w:rFonts w:eastAsia="Andale Sans UI" w:cs="Tahoma"/>
          <w:kern w:val="2"/>
          <w:lang w:bidi="ru-RU"/>
        </w:rPr>
      </w:pPr>
    </w:p>
    <w:sectPr w:rsidR="009B3B33" w:rsidRPr="008D27C9" w:rsidSect="004465F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27" w:rsidRDefault="00FB4527" w:rsidP="007E25BB">
      <w:r>
        <w:separator/>
      </w:r>
    </w:p>
  </w:endnote>
  <w:endnote w:type="continuationSeparator" w:id="0">
    <w:p w:rsidR="00FB4527" w:rsidRDefault="00FB4527" w:rsidP="007E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882358"/>
      <w:docPartObj>
        <w:docPartGallery w:val="Page Numbers (Bottom of Page)"/>
        <w:docPartUnique/>
      </w:docPartObj>
    </w:sdtPr>
    <w:sdtEndPr/>
    <w:sdtContent>
      <w:p w:rsidR="006D5DC9" w:rsidRDefault="009F0B0D">
        <w:pPr>
          <w:pStyle w:val="ac"/>
          <w:jc w:val="center"/>
        </w:pPr>
        <w:r>
          <w:fldChar w:fldCharType="begin"/>
        </w:r>
        <w:r w:rsidR="006D5DC9">
          <w:instrText>PAGE   \* MERGEFORMAT</w:instrText>
        </w:r>
        <w:r>
          <w:fldChar w:fldCharType="separate"/>
        </w:r>
        <w:r w:rsidR="00C264AA">
          <w:rPr>
            <w:noProof/>
          </w:rPr>
          <w:t>2</w:t>
        </w:r>
        <w:r>
          <w:fldChar w:fldCharType="end"/>
        </w:r>
      </w:p>
    </w:sdtContent>
  </w:sdt>
  <w:p w:rsidR="006D5DC9" w:rsidRDefault="006D5DC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27" w:rsidRDefault="00FB4527" w:rsidP="007E25BB">
      <w:r>
        <w:separator/>
      </w:r>
    </w:p>
  </w:footnote>
  <w:footnote w:type="continuationSeparator" w:id="0">
    <w:p w:rsidR="00FB4527" w:rsidRDefault="00FB4527" w:rsidP="007E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5147"/>
    <w:multiLevelType w:val="hybridMultilevel"/>
    <w:tmpl w:val="A308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64D4"/>
    <w:multiLevelType w:val="hybridMultilevel"/>
    <w:tmpl w:val="F4DC2B92"/>
    <w:lvl w:ilvl="0" w:tplc="B5B440C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0E1836"/>
    <w:multiLevelType w:val="hybridMultilevel"/>
    <w:tmpl w:val="ED185F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463A0"/>
    <w:multiLevelType w:val="hybridMultilevel"/>
    <w:tmpl w:val="5FEA1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38CD"/>
    <w:multiLevelType w:val="multilevel"/>
    <w:tmpl w:val="CEB81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000000" w:themeColor="text1"/>
      </w:rPr>
    </w:lvl>
  </w:abstractNum>
  <w:abstractNum w:abstractNumId="5" w15:restartNumberingAfterBreak="0">
    <w:nsid w:val="1D45268A"/>
    <w:multiLevelType w:val="hybridMultilevel"/>
    <w:tmpl w:val="E2D82B5C"/>
    <w:lvl w:ilvl="0" w:tplc="AF24A49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57918"/>
    <w:multiLevelType w:val="multilevel"/>
    <w:tmpl w:val="23A25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36A5A23"/>
    <w:multiLevelType w:val="multilevel"/>
    <w:tmpl w:val="8DF8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6A0600"/>
    <w:multiLevelType w:val="multilevel"/>
    <w:tmpl w:val="1C72AA1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D0195E"/>
    <w:multiLevelType w:val="hybridMultilevel"/>
    <w:tmpl w:val="F47CE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67CB7"/>
    <w:multiLevelType w:val="multilevel"/>
    <w:tmpl w:val="27728B6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6F44A4"/>
    <w:multiLevelType w:val="multilevel"/>
    <w:tmpl w:val="0D2A41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8E3167D"/>
    <w:multiLevelType w:val="hybridMultilevel"/>
    <w:tmpl w:val="1E7269D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932B51"/>
    <w:multiLevelType w:val="multilevel"/>
    <w:tmpl w:val="176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D12475"/>
    <w:multiLevelType w:val="hybridMultilevel"/>
    <w:tmpl w:val="B2B41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125649"/>
    <w:multiLevelType w:val="hybridMultilevel"/>
    <w:tmpl w:val="D0DE61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AC05FB"/>
    <w:multiLevelType w:val="hybridMultilevel"/>
    <w:tmpl w:val="7BFE6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16CD9"/>
    <w:multiLevelType w:val="hybridMultilevel"/>
    <w:tmpl w:val="8558FD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51FC8"/>
    <w:multiLevelType w:val="hybridMultilevel"/>
    <w:tmpl w:val="33A25766"/>
    <w:lvl w:ilvl="0" w:tplc="379A691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43515B"/>
    <w:multiLevelType w:val="hybridMultilevel"/>
    <w:tmpl w:val="6B9481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F82D71"/>
    <w:multiLevelType w:val="hybridMultilevel"/>
    <w:tmpl w:val="1436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13"/>
  </w:num>
  <w:num w:numId="6">
    <w:abstractNumId w:val="22"/>
  </w:num>
  <w:num w:numId="7">
    <w:abstractNumId w:val="19"/>
  </w:num>
  <w:num w:numId="8">
    <w:abstractNumId w:val="12"/>
  </w:num>
  <w:num w:numId="9">
    <w:abstractNumId w:val="9"/>
  </w:num>
  <w:num w:numId="10">
    <w:abstractNumId w:val="21"/>
  </w:num>
  <w:num w:numId="11">
    <w:abstractNumId w:val="4"/>
  </w:num>
  <w:num w:numId="12">
    <w:abstractNumId w:val="17"/>
  </w:num>
  <w:num w:numId="13">
    <w:abstractNumId w:val="18"/>
  </w:num>
  <w:num w:numId="14">
    <w:abstractNumId w:val="20"/>
  </w:num>
  <w:num w:numId="15">
    <w:abstractNumId w:val="1"/>
  </w:num>
  <w:num w:numId="16">
    <w:abstractNumId w:val="11"/>
  </w:num>
  <w:num w:numId="17">
    <w:abstractNumId w:val="3"/>
  </w:num>
  <w:num w:numId="18">
    <w:abstractNumId w:val="5"/>
  </w:num>
  <w:num w:numId="19">
    <w:abstractNumId w:val="16"/>
  </w:num>
  <w:num w:numId="20">
    <w:abstractNumId w:val="7"/>
  </w:num>
  <w:num w:numId="21">
    <w:abstractNumId w:val="15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22D"/>
    <w:rsid w:val="000166DD"/>
    <w:rsid w:val="00077EE8"/>
    <w:rsid w:val="000C04E5"/>
    <w:rsid w:val="000E0EE8"/>
    <w:rsid w:val="001D689C"/>
    <w:rsid w:val="002C6E83"/>
    <w:rsid w:val="002C72AF"/>
    <w:rsid w:val="002F53B5"/>
    <w:rsid w:val="00333CAE"/>
    <w:rsid w:val="003D56E2"/>
    <w:rsid w:val="003F6750"/>
    <w:rsid w:val="00414AE8"/>
    <w:rsid w:val="004465FE"/>
    <w:rsid w:val="00466AE2"/>
    <w:rsid w:val="00490D1C"/>
    <w:rsid w:val="004B4BBE"/>
    <w:rsid w:val="004E2CF2"/>
    <w:rsid w:val="004E471B"/>
    <w:rsid w:val="005141E3"/>
    <w:rsid w:val="00564DA8"/>
    <w:rsid w:val="0058366B"/>
    <w:rsid w:val="005B1DF4"/>
    <w:rsid w:val="00636BB5"/>
    <w:rsid w:val="006D5DC9"/>
    <w:rsid w:val="00706BF4"/>
    <w:rsid w:val="00732046"/>
    <w:rsid w:val="00765D98"/>
    <w:rsid w:val="00795062"/>
    <w:rsid w:val="007E25BB"/>
    <w:rsid w:val="007F2C45"/>
    <w:rsid w:val="00802949"/>
    <w:rsid w:val="008A79F8"/>
    <w:rsid w:val="008B696F"/>
    <w:rsid w:val="008D27C9"/>
    <w:rsid w:val="008E53F1"/>
    <w:rsid w:val="008F785C"/>
    <w:rsid w:val="009026C2"/>
    <w:rsid w:val="00926E25"/>
    <w:rsid w:val="00980368"/>
    <w:rsid w:val="009B3B33"/>
    <w:rsid w:val="009F0B0D"/>
    <w:rsid w:val="00A14D0D"/>
    <w:rsid w:val="00A17CBA"/>
    <w:rsid w:val="00A2322D"/>
    <w:rsid w:val="00B26DE1"/>
    <w:rsid w:val="00B57550"/>
    <w:rsid w:val="00B76C7E"/>
    <w:rsid w:val="00B779C5"/>
    <w:rsid w:val="00BE711A"/>
    <w:rsid w:val="00C11AD5"/>
    <w:rsid w:val="00C13C22"/>
    <w:rsid w:val="00C264AA"/>
    <w:rsid w:val="00C314E7"/>
    <w:rsid w:val="00C351EA"/>
    <w:rsid w:val="00C5109E"/>
    <w:rsid w:val="00CA25AF"/>
    <w:rsid w:val="00CB43D9"/>
    <w:rsid w:val="00D04C7E"/>
    <w:rsid w:val="00D05014"/>
    <w:rsid w:val="00DC73C7"/>
    <w:rsid w:val="00DE5456"/>
    <w:rsid w:val="00E15B4C"/>
    <w:rsid w:val="00E525AF"/>
    <w:rsid w:val="00E626F0"/>
    <w:rsid w:val="00E745DB"/>
    <w:rsid w:val="00F1245F"/>
    <w:rsid w:val="00F637F0"/>
    <w:rsid w:val="00FB4527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89D83-B69F-4F33-A8AE-50911706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2322D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A2322D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uiPriority w:val="11"/>
    <w:rsid w:val="00A2322D"/>
    <w:rPr>
      <w:rFonts w:ascii="Cambria" w:eastAsia="Times New Roman" w:hAnsi="Cambria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A2322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51E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5141E3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F6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63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77EE8"/>
    <w:pPr>
      <w:ind w:left="720"/>
    </w:pPr>
    <w:rPr>
      <w:rFonts w:eastAsia="Calibri"/>
    </w:rPr>
  </w:style>
  <w:style w:type="paragraph" w:styleId="aa">
    <w:name w:val="header"/>
    <w:basedOn w:val="a"/>
    <w:link w:val="ab"/>
    <w:uiPriority w:val="99"/>
    <w:unhideWhenUsed/>
    <w:rsid w:val="007E25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2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E25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2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C13C22"/>
    <w:pPr>
      <w:widowControl w:val="0"/>
      <w:suppressLineNumbers/>
    </w:pPr>
    <w:rPr>
      <w:rFonts w:eastAsia="Andale Sans UI" w:cs="Tahoma"/>
      <w:kern w:val="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8.edu-a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B40D-4C26-4EE3-A79F-7DA1EEBB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11128</TotalTime>
  <Pages>1</Pages>
  <Words>8403</Words>
  <Characters>47903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25</cp:revision>
  <dcterms:created xsi:type="dcterms:W3CDTF">2016-09-12T12:48:00Z</dcterms:created>
  <dcterms:modified xsi:type="dcterms:W3CDTF">2022-10-18T06:22:00Z</dcterms:modified>
</cp:coreProperties>
</file>